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5A0" w:rsidRDefault="003E15A0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E15A0">
        <w:rPr>
          <w:rFonts w:ascii="Times New Roman" w:hAnsi="Times New Roman" w:cs="Times New Roman"/>
          <w:sz w:val="28"/>
          <w:szCs w:val="28"/>
          <w:lang w:val="kk-KZ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652683657" r:id="rId7"/>
        </w:object>
      </w:r>
    </w:p>
    <w:p w:rsidR="003E15A0" w:rsidRDefault="003E15A0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15A0" w:rsidRDefault="003E15A0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15A0" w:rsidRDefault="003E15A0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15A0" w:rsidRDefault="003E15A0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3E15A0">
        <w:rPr>
          <w:rFonts w:ascii="Times New Roman" w:hAnsi="Times New Roman" w:cs="Times New Roman"/>
          <w:sz w:val="28"/>
          <w:szCs w:val="28"/>
          <w:lang w:val="kk-KZ"/>
        </w:rPr>
        <w:object w:dxaOrig="8925" w:dyaOrig="12630">
          <v:shape id="_x0000_i1026" type="#_x0000_t75" style="width:446.25pt;height:631.5pt" o:ole="">
            <v:imagedata r:id="rId8" o:title=""/>
          </v:shape>
          <o:OLEObject Type="Embed" ProgID="AcroExch.Document.11" ShapeID="_x0000_i1026" DrawAspect="Content" ObjectID="_1652683658" r:id="rId9"/>
        </w:object>
      </w:r>
    </w:p>
    <w:p w:rsidR="003E15A0" w:rsidRDefault="003E15A0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15A0" w:rsidRDefault="003E15A0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E15A0" w:rsidRDefault="003E15A0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7056D6" w:rsidRPr="00A62365" w:rsidRDefault="0004305C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62365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І </w:t>
      </w:r>
      <w:r w:rsidR="008D45E4" w:rsidRPr="00A62365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A62365">
        <w:rPr>
          <w:rFonts w:ascii="Times New Roman" w:hAnsi="Times New Roman" w:cs="Times New Roman"/>
          <w:sz w:val="28"/>
          <w:szCs w:val="28"/>
          <w:lang w:val="kk-KZ"/>
        </w:rPr>
        <w:t xml:space="preserve"> нұсқа</w:t>
      </w:r>
    </w:p>
    <w:p w:rsidR="008D45E4" w:rsidRPr="00A62365" w:rsidRDefault="00B67837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.Заңға сәйкес өндірісте еңбек қауіпсіздігінің ұйымдастырылуына кім міндетті?</w:t>
      </w:r>
    </w:p>
    <w:p w:rsidR="008D45E4" w:rsidRPr="00A62365" w:rsidRDefault="008D4F45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 А)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Директор,басты инженер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Б)Бастық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В)Техника қауіпсіздігі директорының орынбасары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С)Кадр бөлімі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Д)Инженер</w:t>
      </w:r>
    </w:p>
    <w:p w:rsidR="008D45E4" w:rsidRPr="00A62365" w:rsidRDefault="00B67837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.Өндіріс орындарында еңбек қорғанысын ұйымдастыруға кім жауапты?</w:t>
      </w:r>
    </w:p>
    <w:p w:rsidR="008D45E4" w:rsidRPr="00A62365" w:rsidRDefault="008D45E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 А)Б</w:t>
      </w:r>
      <w:proofErr w:type="spellStart"/>
      <w:r w:rsidRPr="00A62365">
        <w:rPr>
          <w:rFonts w:ascii="Times New Roman" w:hAnsi="Times New Roman" w:cs="Times New Roman"/>
          <w:sz w:val="24"/>
          <w:szCs w:val="24"/>
        </w:rPr>
        <w:t>асты</w:t>
      </w:r>
      <w:proofErr w:type="spellEnd"/>
      <w:r w:rsidRPr="00A62365">
        <w:rPr>
          <w:rFonts w:ascii="Times New Roman" w:hAnsi="Times New Roman" w:cs="Times New Roman"/>
          <w:sz w:val="24"/>
          <w:szCs w:val="24"/>
        </w:rPr>
        <w:t xml:space="preserve"> инженер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Б)Д</w:t>
      </w:r>
      <w:proofErr w:type="spellStart"/>
      <w:r w:rsidRPr="00A62365">
        <w:rPr>
          <w:rFonts w:ascii="Times New Roman" w:hAnsi="Times New Roman" w:cs="Times New Roman"/>
          <w:sz w:val="24"/>
          <w:szCs w:val="24"/>
        </w:rPr>
        <w:t>иректор</w:t>
      </w:r>
      <w:proofErr w:type="spellEnd"/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В)Ф</w:t>
      </w:r>
      <w:proofErr w:type="spellStart"/>
      <w:r w:rsidRPr="00A62365">
        <w:rPr>
          <w:rFonts w:ascii="Times New Roman" w:hAnsi="Times New Roman" w:cs="Times New Roman"/>
          <w:sz w:val="24"/>
          <w:szCs w:val="24"/>
        </w:rPr>
        <w:t>инанс</w:t>
      </w:r>
      <w:proofErr w:type="spellEnd"/>
      <w:r w:rsidRPr="00A62365">
        <w:rPr>
          <w:rFonts w:ascii="Times New Roman" w:hAnsi="Times New Roman" w:cs="Times New Roman"/>
          <w:sz w:val="24"/>
          <w:szCs w:val="24"/>
          <w:lang w:val="kk-KZ"/>
        </w:rPr>
        <w:t>жөні</w:t>
      </w:r>
      <w:proofErr w:type="spellStart"/>
      <w:r w:rsidRPr="00A62365">
        <w:rPr>
          <w:rFonts w:ascii="Times New Roman" w:hAnsi="Times New Roman" w:cs="Times New Roman"/>
          <w:sz w:val="24"/>
          <w:szCs w:val="24"/>
        </w:rPr>
        <w:t>ндегі</w:t>
      </w:r>
      <w:proofErr w:type="spellEnd"/>
      <w:r w:rsidRPr="00A62365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С)Ц</w:t>
      </w:r>
      <w:proofErr w:type="spellStart"/>
      <w:r w:rsidRPr="00A62365">
        <w:rPr>
          <w:rFonts w:ascii="Times New Roman" w:hAnsi="Times New Roman" w:cs="Times New Roman"/>
          <w:sz w:val="24"/>
          <w:szCs w:val="24"/>
        </w:rPr>
        <w:t>ехбастығы</w:t>
      </w:r>
      <w:proofErr w:type="spellEnd"/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Д)А</w:t>
      </w:r>
      <w:proofErr w:type="spellStart"/>
      <w:r w:rsidRPr="00A62365">
        <w:rPr>
          <w:rFonts w:ascii="Times New Roman" w:hAnsi="Times New Roman" w:cs="Times New Roman"/>
          <w:sz w:val="24"/>
          <w:szCs w:val="24"/>
        </w:rPr>
        <w:t>уысымбастығы</w:t>
      </w:r>
      <w:proofErr w:type="spellEnd"/>
    </w:p>
    <w:p w:rsidR="008D45E4" w:rsidRPr="00A62365" w:rsidRDefault="00B67837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.Өндіріске жаңадан жұмысқа келген адамдар қандай инструктаж тапсыру керек?</w:t>
      </w:r>
    </w:p>
    <w:p w:rsidR="008D45E4" w:rsidRPr="00A62365" w:rsidRDefault="008D45E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 А)Ағымдылық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Б)Кірме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В)Жобаланбаған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С)Қайталанбалы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Д)Бастапқы</w:t>
      </w:r>
    </w:p>
    <w:p w:rsidR="001A2333" w:rsidRPr="00A62365" w:rsidRDefault="00B67837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4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Қозғалыс кезінде жолаушылар, жүргізушіні көлік құралын басқарудан алыңдатуға бола ма?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/>
          <w:sz w:val="24"/>
          <w:szCs w:val="24"/>
          <w:lang w:val="kk-KZ"/>
        </w:rPr>
        <w:t>А)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Болмайды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.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/>
          <w:sz w:val="24"/>
          <w:szCs w:val="24"/>
          <w:lang w:val="kk-KZ"/>
        </w:rPr>
        <w:t>Б)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Болады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/>
          <w:sz w:val="24"/>
          <w:szCs w:val="24"/>
          <w:lang w:val="kk-KZ"/>
        </w:rPr>
        <w:t>В)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Жоқ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Жол ақысын төлейтін талондарды сатып алғысы келсе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/>
          <w:sz w:val="24"/>
          <w:szCs w:val="24"/>
          <w:lang w:val="kk-KZ"/>
        </w:rPr>
        <w:t>Д)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Арасында болады</w:t>
      </w:r>
    </w:p>
    <w:p w:rsidR="001A2333" w:rsidRPr="00A62365" w:rsidRDefault="00B67837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5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Жүргізушінің шұғыл түрде, тежеуіне тыйым салынады: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/>
          <w:sz w:val="24"/>
          <w:szCs w:val="24"/>
          <w:lang w:val="kk-KZ"/>
        </w:rPr>
        <w:t>А)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Егер бұл жол-көлік оқиғасын болдырмауға қажет болмаса.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Б)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Жаяу жүргіншілер өтпесі немесе жол қиылысы аялдау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ында тоқтау үшін</w:t>
      </w:r>
    </w:p>
    <w:p w:rsidR="001A2333" w:rsidRPr="00A62365" w:rsidRDefault="001A2333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Бағдаршамның жасылдан кейін сары белгі</w:t>
      </w:r>
      <w:r w:rsidRPr="00A62365">
        <w:rPr>
          <w:rFonts w:ascii="Times New Roman" w:hAnsi="Times New Roman"/>
          <w:sz w:val="24"/>
          <w:szCs w:val="24"/>
          <w:lang w:val="kk-KZ"/>
        </w:rPr>
        <w:t>сі жанған кезде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Егер жолда ешкім болмаса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Д)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Тыйым салынбайды</w:t>
      </w:r>
    </w:p>
    <w:p w:rsidR="001A2333" w:rsidRPr="00A62365" w:rsidRDefault="00B67837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6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Елді мекендерге жататын ереже, қай жерден бастап әрекет ете бастайды?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А)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Ақ немесе көк фонда елді мекеннің аты жазылға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н жол белгілері қойылған жерден</w:t>
      </w:r>
    </w:p>
    <w:p w:rsidR="001A2333" w:rsidRPr="00A62365" w:rsidRDefault="000D4F78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Ақ фонда, елді мекеннің аты жазылған жол белгілері қойылған жерден.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В)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Көк фонда, елді мекеннің аты жазылға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н жол белгілері қойылған жерден</w:t>
      </w:r>
    </w:p>
    <w:p w:rsidR="001A2333" w:rsidRPr="00A62365" w:rsidRDefault="00F75D2A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Тікелей жолға, құрылысты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 аумақ басталған жерден</w:t>
      </w:r>
    </w:p>
    <w:p w:rsidR="00F75D2A" w:rsidRPr="00A62365" w:rsidRDefault="00F75D2A" w:rsidP="004B0E6C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Д)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Жол бойындағы елді мекеннің барлығында</w:t>
      </w:r>
    </w:p>
    <w:p w:rsidR="00F75D2A" w:rsidRPr="00A62365" w:rsidRDefault="00F75D2A" w:rsidP="00F75D2A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7.Үлестіргіш қораптың картеріне құятын сұйықты белгілеңіз</w:t>
      </w:r>
    </w:p>
    <w:p w:rsidR="00F75D2A" w:rsidRPr="00A62365" w:rsidRDefault="00F75D2A" w:rsidP="00F75D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>Мотор майы</w:t>
      </w:r>
    </w:p>
    <w:p w:rsidR="00F75D2A" w:rsidRPr="00A62365" w:rsidRDefault="00F75D2A" w:rsidP="00F75D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>Графитті май</w:t>
      </w:r>
    </w:p>
    <w:p w:rsidR="00F75D2A" w:rsidRPr="00A62365" w:rsidRDefault="00F75D2A" w:rsidP="00F75D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>Ауыр отын</w:t>
      </w:r>
    </w:p>
    <w:p w:rsidR="00F75D2A" w:rsidRPr="00A62365" w:rsidRDefault="00F75D2A" w:rsidP="00F75D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>Иілгішті май</w:t>
      </w:r>
    </w:p>
    <w:p w:rsidR="00F75D2A" w:rsidRPr="00A62365" w:rsidRDefault="00F75D2A" w:rsidP="00F75D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>Трансмиссиялық май</w:t>
      </w:r>
    </w:p>
    <w:p w:rsidR="004B0E6C" w:rsidRPr="00A62365" w:rsidRDefault="004B0E6C" w:rsidP="004B0E6C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4B0E6C" w:rsidRPr="00A62365" w:rsidRDefault="004B0E6C" w:rsidP="004B0E6C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4B0E6C" w:rsidRPr="00A62365" w:rsidRDefault="004B0E6C" w:rsidP="004B0E6C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lastRenderedPageBreak/>
        <w:t>8.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Сермерден қысымды дискіге дейін бұралатын КамАЗ автомобилінің ілінісуінің негізгі элементін атаңыз</w:t>
      </w:r>
    </w:p>
    <w:p w:rsidR="00F75D2A" w:rsidRPr="00A62365" w:rsidRDefault="004B0E6C" w:rsidP="004B0E6C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Соғып ұзартылған иінтіректер </w:t>
      </w:r>
    </w:p>
    <w:p w:rsidR="00F75D2A" w:rsidRPr="00A62365" w:rsidRDefault="004B0E6C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Ілінісу бұрандасы </w:t>
      </w:r>
    </w:p>
    <w:p w:rsidR="00F75D2A" w:rsidRPr="00A62365" w:rsidRDefault="004B0E6C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Пластинка тәрізді серіппелердің төрт жұбы</w:t>
      </w:r>
    </w:p>
    <w:p w:rsidR="00F75D2A" w:rsidRPr="00A62365" w:rsidRDefault="004B0E6C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Қысымды дискідегі төрт құйылма</w:t>
      </w:r>
    </w:p>
    <w:p w:rsidR="00F75D2A" w:rsidRPr="00A62365" w:rsidRDefault="004B0E6C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Қысымды серіппелер</w:t>
      </w:r>
    </w:p>
    <w:p w:rsidR="00F75D2A" w:rsidRPr="00A62365" w:rsidRDefault="004B0E6C" w:rsidP="004B0E6C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9.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КамАЗ автомобилі трансмиссиясында ... арасына орнатылатын бөлгішті қолдануға болады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Айқартоспа берілісі және жетекші мост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Аралық және артыңғы мосттар 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БАҚ және айқартоспа берілісі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Қозғалтқыш және ілінісу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D4F78" w:rsidRPr="00A62365">
        <w:rPr>
          <w:rFonts w:ascii="Times New Roman" w:hAnsi="Times New Roman" w:cs="Times New Roman"/>
          <w:sz w:val="24"/>
          <w:szCs w:val="24"/>
          <w:lang w:val="kk-KZ"/>
        </w:rPr>
        <w:t>Д)Б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АҚ және ілініс     </w:t>
      </w:r>
    </w:p>
    <w:p w:rsidR="00F75D2A" w:rsidRPr="00A62365" w:rsidRDefault="004B0E6C" w:rsidP="004B0E6C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10.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Іліністің міндетін атаңыз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Берілісті орнынан қозғалғаннан кейін қосылу және автомобиль қозғалғаннан кейін берілістің қайта қосылу мүмкіндігі</w:t>
      </w:r>
    </w:p>
    <w:p w:rsidR="00F75D2A" w:rsidRPr="00A62365" w:rsidRDefault="004B0E6C" w:rsidP="004B0E6C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Қозғалтқыш және трансмиссияны бөлу 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Барлық аталғандар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Қозғалтқыш және трансмиссияны қосу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Орнынан баяу жылжу</w:t>
      </w:r>
    </w:p>
    <w:p w:rsidR="00F75D2A" w:rsidRPr="00A62365" w:rsidRDefault="004B0E6C" w:rsidP="004B0E6C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</w:rPr>
        <w:t>11.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БАҚ бір уақытта екі берілістің кездейсоқ қосылуын алдын алатын механизм</w:t>
      </w:r>
    </w:p>
    <w:p w:rsidR="00F75D2A" w:rsidRPr="00A62365" w:rsidRDefault="004B0E6C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БАҚ басқару механизмінің шанышқысы</w:t>
      </w:r>
    </w:p>
    <w:p w:rsidR="00F75D2A" w:rsidRPr="00A62365" w:rsidRDefault="004B0E6C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Ауыстырып – қосу иінтірегі</w:t>
      </w:r>
    </w:p>
    <w:p w:rsidR="00F75D2A" w:rsidRPr="00A62365" w:rsidRDefault="004B0E6C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Құлып</w:t>
      </w:r>
    </w:p>
    <w:p w:rsidR="00F75D2A" w:rsidRPr="00A62365" w:rsidRDefault="004B0E6C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Серіппе</w:t>
      </w:r>
    </w:p>
    <w:p w:rsidR="00F75D2A" w:rsidRPr="00A62365" w:rsidRDefault="004B0E6C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Орнықтырғыш</w:t>
      </w:r>
    </w:p>
    <w:p w:rsidR="00F75D2A" w:rsidRPr="00A62365" w:rsidRDefault="004B0E6C" w:rsidP="004B0E6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12.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Тежеуіштердің вакуумды күшейткішінің жұмыс істейтін энергиясын көрсетіңіз 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Жұмыс тежеуіш цилиндрі арқылы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Тіреуіш дискі секторларының поршені мен иілісінің ауысуы арқылы</w:t>
      </w:r>
    </w:p>
    <w:p w:rsidR="00F75D2A" w:rsidRPr="00A62365" w:rsidRDefault="004B0E6C" w:rsidP="004B0E6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Екі секциялы басты тежеуіш цилиндрі арқылы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Тежеуіш басқышына басу арқылы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Д)Қозғалтқыштың жіберу жинағышындағы пайда болған сирету арқылы</w:t>
      </w:r>
    </w:p>
    <w:p w:rsidR="00F75D2A" w:rsidRPr="00A62365" w:rsidRDefault="004B0E6C" w:rsidP="004B0E6C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13.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Бұранда қосылыстарды тарту моментін анықтау үшін арналған аспапты көрсетіңіз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Компрессометр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Денсиметр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Динамометрикалық 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кілт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>Моментоскоп</w:t>
      </w:r>
    </w:p>
    <w:p w:rsidR="00F75D2A" w:rsidRPr="00A62365" w:rsidRDefault="004B0E6C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F75D2A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Максиметр 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14.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Жану қоспасына анықтама беріңіз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Бензин тамшылары және ауа қоспасы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Бір шамадағы бензин булары және ауа қоспасы 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Бензин булары, ауа және картерлі газдардың қоспасы 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Қозғалтқыш цилиндріндегі бензин буларының, ауа және қалдық газдардың қоспасы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Бір шамадағы ауа және бензин буларының қоспасы 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15.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Дизельді қозғалтқыштың қоректену жүйесіндегі бүркігіштің міндеті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Отынды цилиндрлерге жоғары қысыммен жіберу</w:t>
      </w:r>
    </w:p>
    <w:p w:rsidR="006F2D53" w:rsidRPr="00A62365" w:rsidRDefault="00202DC9" w:rsidP="006F2D5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Қозғалтқыш цилиндрінде қоспаларды тұтандыру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Қозғалтқыш цилиндріне жіберілетін отынның санын реттеу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Отынды сорғыға жіберу үшін 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Д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Отынды жіберу бұрышын өзгерту үшін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lastRenderedPageBreak/>
        <w:t>16.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Карбюраторларлы қозғалтқыштың қоректену жүйесіндегі 1 кг отынға 15 кг ауа сәйкес келетін қоспаның аты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Бай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Жұтаңдаған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>Жұпын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ы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Қалыпты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Байытылған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17.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Қозғалтқыштың қоректену жүйесіндегі газбаллонды қондырғының екі сатылы газ бәсеңдеткіші ... қажет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Қозғалтқышты бензин қоспаларымен бірге жұмысқа қосу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Цилиндрге түсетін газдардың санын реттеу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Газдың жылытуы және булануы үшін </w:t>
      </w:r>
    </w:p>
    <w:p w:rsidR="006F2D53" w:rsidRPr="00A62365" w:rsidRDefault="00202DC9" w:rsidP="00202DC9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Қозғалтқыштардың үлкен жүктемелерде жұмыс істеу кезіндегі газдың қысымын жоғарылату үшін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Цилиндрге жіберілетін газдардың қысымын нақты мөлшерге дейін азайту үшін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18.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Оталдыру катушкасының міндеті 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Жұмыс істемейтін қозғалтқыштағы алғашқы тізбекті ажыратады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Контактілер арасындағы ұшқындықты азайтады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Төмен қысымды тоқты жоғарғы </w:t>
      </w:r>
      <w:r w:rsidR="00210BF2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қысымды 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тоққа айналдырады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Жоғарғы қысымды тоқты бөлістіреді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Төмен қысымды тоқты бөлістіреді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19.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Амперметрдің міндеті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Отын деңгейін өлшеу үшін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Б)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Автомобильдің қозғалу жылдамдығын өлшеу үшін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В)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Иінді біліктің айналу жиілігін өлшеу үшін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Температураны өлшеу үшін</w:t>
      </w:r>
    </w:p>
    <w:p w:rsidR="006F2D53" w:rsidRPr="00A62365" w:rsidRDefault="00202DC9" w:rsidP="00202DC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F67B8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6F2D53" w:rsidRPr="00A62365">
        <w:rPr>
          <w:rFonts w:ascii="Times New Roman" w:hAnsi="Times New Roman" w:cs="Times New Roman"/>
          <w:sz w:val="24"/>
          <w:szCs w:val="24"/>
          <w:lang w:val="kk-KZ"/>
        </w:rPr>
        <w:t>Аккумуляторлы батареяның зарядты тогын бақылау үшін</w:t>
      </w:r>
    </w:p>
    <w:p w:rsidR="000D4F7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bCs/>
          <w:sz w:val="24"/>
          <w:szCs w:val="24"/>
          <w:lang w:val="kk-KZ"/>
        </w:rPr>
        <w:t xml:space="preserve">20.Беріліс қорабының негізгі ақаулары         </w:t>
      </w:r>
    </w:p>
    <w:p w:rsidR="000D4F7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А)Шпектердің тозуы</w:t>
      </w:r>
    </w:p>
    <w:p w:rsidR="000D4F7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Б)Иректі оймалардың саңылауларының тозуы</w:t>
      </w:r>
    </w:p>
    <w:p w:rsidR="000D4F7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В)Мойын тірек (подшипник) ұяшықтарының тозуы</w:t>
      </w:r>
    </w:p>
    <w:p w:rsidR="000D4F7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С)Барлық жауаптары дұрыс</w:t>
      </w:r>
    </w:p>
    <w:p w:rsidR="000D4F7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Д)Шпектердің тозуы, иректі оймалардың саңылауларының тозуы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21.</w:t>
      </w:r>
      <w:r w:rsidR="00EF1438" w:rsidRPr="00A62365">
        <w:rPr>
          <w:rFonts w:ascii="Times New Roman" w:hAnsi="Times New Roman"/>
          <w:bCs/>
          <w:sz w:val="24"/>
          <w:szCs w:val="24"/>
          <w:lang w:val="kk-KZ"/>
        </w:rPr>
        <w:t>К</w:t>
      </w:r>
      <w:r w:rsidRPr="00A62365">
        <w:rPr>
          <w:rFonts w:ascii="Times New Roman" w:hAnsi="Times New Roman"/>
          <w:bCs/>
          <w:sz w:val="24"/>
          <w:szCs w:val="24"/>
          <w:lang w:val="kk-KZ"/>
        </w:rPr>
        <w:t>Т</w:t>
      </w:r>
      <w:r w:rsidR="00EF1438" w:rsidRPr="00A62365">
        <w:rPr>
          <w:rFonts w:ascii="Times New Roman" w:hAnsi="Times New Roman"/>
          <w:bCs/>
          <w:sz w:val="24"/>
          <w:szCs w:val="24"/>
          <w:lang w:val="kk-KZ"/>
        </w:rPr>
        <w:t>ҚК кез</w:t>
      </w:r>
      <w:r w:rsidRPr="00A62365">
        <w:rPr>
          <w:rFonts w:ascii="Times New Roman" w:hAnsi="Times New Roman"/>
          <w:bCs/>
          <w:sz w:val="24"/>
          <w:szCs w:val="24"/>
          <w:lang w:val="kk-KZ"/>
        </w:rPr>
        <w:t>ін</w:t>
      </w:r>
      <w:r w:rsidR="00EF1438" w:rsidRPr="00A62365">
        <w:rPr>
          <w:rFonts w:ascii="Times New Roman" w:hAnsi="Times New Roman"/>
          <w:bCs/>
          <w:sz w:val="24"/>
          <w:szCs w:val="24"/>
          <w:lang w:val="kk-KZ"/>
        </w:rPr>
        <w:t>де қарастырылмаған жұмыс түрлерін көрсетіңіз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А)Құю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Б)Бақылау-байқау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В)Реттелетін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С)Жинау-жуу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Д)</w:t>
      </w:r>
      <w:r w:rsidR="004920F5" w:rsidRPr="00A62365">
        <w:rPr>
          <w:rFonts w:ascii="Times New Roman" w:hAnsi="Times New Roman"/>
          <w:sz w:val="24"/>
          <w:szCs w:val="24"/>
          <w:lang w:val="kk-KZ"/>
        </w:rPr>
        <w:t>Тежеуіш қалыптарын алмастыру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  <w:r w:rsidRPr="00A62365">
        <w:rPr>
          <w:rFonts w:ascii="Times New Roman" w:hAnsi="Times New Roman"/>
          <w:bCs/>
          <w:sz w:val="24"/>
          <w:szCs w:val="24"/>
          <w:lang w:val="kk-KZ"/>
        </w:rPr>
        <w:t>22.</w:t>
      </w:r>
      <w:r w:rsidR="00EF1438" w:rsidRPr="00A62365">
        <w:rPr>
          <w:rFonts w:ascii="Times New Roman" w:hAnsi="Times New Roman"/>
          <w:bCs/>
          <w:sz w:val="24"/>
          <w:szCs w:val="24"/>
          <w:lang w:val="kk-KZ"/>
        </w:rPr>
        <w:t xml:space="preserve">ТҚК-1 немесе ТҚК-2 орындау қажеттілігі қандай жағдайда туындайтынын көрсетіңіз 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 xml:space="preserve">А)Автомобильді басқару механизмдері тоқыраған кезде 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 xml:space="preserve">Б)Автомобиль тежеуіші тоқыраған кезде 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 xml:space="preserve">В)Автомобиль агрегаттарының біреуі сынған кезде 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 xml:space="preserve">С)Еріксіз, белгілі бір жүріп өтуден кейін 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Д)</w:t>
      </w:r>
      <w:r w:rsidR="00EC5869" w:rsidRPr="00A62365">
        <w:rPr>
          <w:rFonts w:ascii="Times New Roman" w:hAnsi="Times New Roman"/>
          <w:sz w:val="24"/>
          <w:szCs w:val="24"/>
          <w:lang w:val="kk-KZ"/>
        </w:rPr>
        <w:t>Автомобиль толығымен тоқыраған кезде</w:t>
      </w:r>
    </w:p>
    <w:p w:rsidR="00EF1438" w:rsidRPr="00A62365" w:rsidRDefault="00EF143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bCs/>
          <w:sz w:val="24"/>
          <w:szCs w:val="24"/>
          <w:lang w:val="kk-KZ"/>
        </w:rPr>
        <w:t>2</w:t>
      </w:r>
      <w:r w:rsidR="000D4F78" w:rsidRPr="00A62365">
        <w:rPr>
          <w:rFonts w:ascii="Times New Roman" w:hAnsi="Times New Roman"/>
          <w:bCs/>
          <w:sz w:val="24"/>
          <w:szCs w:val="24"/>
          <w:lang w:val="kk-KZ"/>
        </w:rPr>
        <w:t>3</w:t>
      </w:r>
      <w:r w:rsidR="002F67B8" w:rsidRPr="00A62365">
        <w:rPr>
          <w:rFonts w:ascii="Times New Roman" w:hAnsi="Times New Roman"/>
          <w:bCs/>
          <w:sz w:val="24"/>
          <w:szCs w:val="24"/>
          <w:lang w:val="kk-KZ"/>
        </w:rPr>
        <w:t>.МТҚК</w:t>
      </w:r>
      <w:r w:rsidRPr="00A62365">
        <w:rPr>
          <w:rFonts w:ascii="Times New Roman" w:hAnsi="Times New Roman"/>
          <w:bCs/>
          <w:sz w:val="24"/>
          <w:szCs w:val="24"/>
          <w:lang w:val="kk-KZ"/>
        </w:rPr>
        <w:t xml:space="preserve"> қандай уақытта жүргізілетінін көрсетіңіз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А)Қыста және көктемде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Б)Жазда және күзде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В)Көктемде және күзде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EC5869" w:rsidRPr="00A62365">
        <w:rPr>
          <w:rFonts w:ascii="Times New Roman" w:hAnsi="Times New Roman"/>
          <w:sz w:val="24"/>
          <w:szCs w:val="24"/>
          <w:lang w:val="kk-KZ"/>
        </w:rPr>
        <w:t>К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өктемде және жазда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Д)</w:t>
      </w:r>
      <w:r w:rsidR="00EC5869" w:rsidRPr="00A62365">
        <w:rPr>
          <w:rFonts w:ascii="Times New Roman" w:hAnsi="Times New Roman"/>
          <w:sz w:val="24"/>
          <w:szCs w:val="24"/>
          <w:lang w:val="kk-KZ"/>
        </w:rPr>
        <w:t>Қыста және жазда</w:t>
      </w:r>
    </w:p>
    <w:p w:rsidR="00A62365" w:rsidRDefault="00A62365" w:rsidP="000D4F78">
      <w:pPr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</w:p>
    <w:p w:rsidR="00EF1438" w:rsidRPr="00A62365" w:rsidRDefault="00EF143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bCs/>
          <w:sz w:val="24"/>
          <w:szCs w:val="24"/>
          <w:lang w:val="kk-KZ"/>
        </w:rPr>
        <w:lastRenderedPageBreak/>
        <w:t>2</w:t>
      </w:r>
      <w:r w:rsidR="000D4F78" w:rsidRPr="00A62365">
        <w:rPr>
          <w:rFonts w:ascii="Times New Roman" w:hAnsi="Times New Roman"/>
          <w:bCs/>
          <w:sz w:val="24"/>
          <w:szCs w:val="24"/>
          <w:lang w:val="kk-KZ"/>
        </w:rPr>
        <w:t>4</w:t>
      </w:r>
      <w:r w:rsidRPr="00A62365">
        <w:rPr>
          <w:rFonts w:ascii="Times New Roman" w:hAnsi="Times New Roman"/>
          <w:bCs/>
          <w:sz w:val="24"/>
          <w:szCs w:val="24"/>
          <w:lang w:val="kk-KZ"/>
        </w:rPr>
        <w:t>.Тек қана М</w:t>
      </w:r>
      <w:r w:rsidR="002F67B8" w:rsidRPr="00A62365">
        <w:rPr>
          <w:rFonts w:ascii="Times New Roman" w:hAnsi="Times New Roman"/>
          <w:bCs/>
          <w:sz w:val="24"/>
          <w:szCs w:val="24"/>
          <w:lang w:val="kk-KZ"/>
        </w:rPr>
        <w:t>Т</w:t>
      </w:r>
      <w:r w:rsidRPr="00A62365">
        <w:rPr>
          <w:rFonts w:ascii="Times New Roman" w:hAnsi="Times New Roman"/>
          <w:bCs/>
          <w:sz w:val="24"/>
          <w:szCs w:val="24"/>
          <w:lang w:val="kk-KZ"/>
        </w:rPr>
        <w:t>ҚК өткізген кезде қарастырылған жұмыс түрін көрсетіңіз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А)Желдеткіш жетегінің белдігінің тартылуын тексеру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Б)Рульдік механизмді реттеу</w:t>
      </w:r>
    </w:p>
    <w:p w:rsidR="00EF1438" w:rsidRPr="00A62365" w:rsidRDefault="000D4F78" w:rsidP="000D4F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В)Май және ауа сүзгілерін ауыстыру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С)Қозғалтқыштағы майдың жазғы немесе қысқы сұрыптарын ауыстыру</w:t>
      </w:r>
    </w:p>
    <w:p w:rsidR="00EC5869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C5869" w:rsidRPr="00A62365">
        <w:rPr>
          <w:rFonts w:ascii="Times New Roman" w:hAnsi="Times New Roman"/>
          <w:sz w:val="24"/>
          <w:szCs w:val="24"/>
          <w:lang w:val="kk-KZ"/>
        </w:rPr>
        <w:t>Д)Қозғалтқыш қақпағындағы саңылауды реттеу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25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.Ақаулықтар.... салдарынан пайда болады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C5869" w:rsidRPr="00A62365">
        <w:rPr>
          <w:rFonts w:ascii="Times New Roman" w:hAnsi="Times New Roman"/>
          <w:sz w:val="24"/>
          <w:szCs w:val="24"/>
          <w:lang w:val="kk-KZ"/>
        </w:rPr>
        <w:t>А)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 xml:space="preserve">Пайдалану ережелерінің бұзылуынан, құрастыру кезінде жіберілген </w:t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қателіктерден, тетіктерді дайындау кезіндегі жіберілетін ақаулардан, тетіктерді жөндеу технологиясының бұзылуынан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C5869" w:rsidRPr="00A62365">
        <w:rPr>
          <w:rFonts w:ascii="Times New Roman" w:hAnsi="Times New Roman"/>
          <w:sz w:val="24"/>
          <w:szCs w:val="24"/>
          <w:lang w:val="kk-KZ"/>
        </w:rPr>
        <w:t>Б)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Тетіктерді жөндеу технологиясының бұзылуынан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C5869" w:rsidRPr="00A62365">
        <w:rPr>
          <w:rFonts w:ascii="Times New Roman" w:hAnsi="Times New Roman"/>
          <w:sz w:val="24"/>
          <w:szCs w:val="24"/>
          <w:lang w:val="kk-KZ"/>
        </w:rPr>
        <w:t>В)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Құрастыру кезінде жіберілген қателіктерден, тетіктерді дайындау кезіндегі жіберілетін ақаулардан</w:t>
      </w:r>
    </w:p>
    <w:p w:rsidR="00EF1438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C5869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EF1438" w:rsidRPr="00A62365">
        <w:rPr>
          <w:rFonts w:ascii="Times New Roman" w:hAnsi="Times New Roman"/>
          <w:sz w:val="24"/>
          <w:szCs w:val="24"/>
          <w:lang w:val="kk-KZ"/>
        </w:rPr>
        <w:t>Пайдалану ережелерінің бұзылуынан</w:t>
      </w:r>
    </w:p>
    <w:p w:rsidR="00EC5869" w:rsidRPr="00A62365" w:rsidRDefault="000D4F78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EC5869" w:rsidRPr="00A62365">
        <w:rPr>
          <w:rFonts w:ascii="Times New Roman" w:hAnsi="Times New Roman"/>
          <w:sz w:val="24"/>
          <w:szCs w:val="24"/>
          <w:lang w:val="kk-KZ"/>
        </w:rPr>
        <w:t>Д)Тетіктерді жөндеу технологиясының бұзылуынан, Пайдалану ережелерінің бұзылуынан</w:t>
      </w:r>
    </w:p>
    <w:p w:rsidR="00EC5869" w:rsidRPr="00A62365" w:rsidRDefault="00EC5869" w:rsidP="000D4F78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EF1438" w:rsidRPr="00A62365" w:rsidRDefault="00EF1438" w:rsidP="000D4F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F2D53" w:rsidRPr="00A62365" w:rsidRDefault="006F2D53" w:rsidP="006F2D5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kk-KZ"/>
        </w:rPr>
      </w:pPr>
    </w:p>
    <w:p w:rsidR="006F2D53" w:rsidRPr="00A62365" w:rsidRDefault="006F2D53" w:rsidP="006F2D53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kk-KZ"/>
        </w:rPr>
      </w:pPr>
    </w:p>
    <w:p w:rsidR="00F75D2A" w:rsidRPr="00A62365" w:rsidRDefault="00F75D2A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972294" w:rsidRPr="00A62365" w:rsidRDefault="00972294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kk-KZ"/>
        </w:rPr>
      </w:pPr>
    </w:p>
    <w:p w:rsidR="00F75D2A" w:rsidRPr="00A62365" w:rsidRDefault="00F75D2A" w:rsidP="004B0E6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F75D2A" w:rsidRPr="00A62365" w:rsidRDefault="00F75D2A" w:rsidP="004B0E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5D2A" w:rsidRPr="00A62365" w:rsidRDefault="00F75D2A" w:rsidP="004B0E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F75D2A" w:rsidRPr="00A62365" w:rsidRDefault="00F75D2A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75D2A" w:rsidRPr="00A62365" w:rsidRDefault="00F75D2A" w:rsidP="004B0E6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75D2A" w:rsidRPr="00A62365" w:rsidRDefault="00F75D2A" w:rsidP="00F75D2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5D2A" w:rsidRPr="00A62365" w:rsidRDefault="00F75D2A" w:rsidP="00F75D2A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75D2A" w:rsidRPr="00A62365" w:rsidRDefault="00F75D2A" w:rsidP="00F75D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75D2A" w:rsidRPr="00A62365" w:rsidRDefault="00F75D2A" w:rsidP="00F75D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67837" w:rsidRPr="00A62365" w:rsidRDefault="00B67837" w:rsidP="001A2333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B67837" w:rsidRPr="00A62365" w:rsidRDefault="00B67837" w:rsidP="001A2333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B67837" w:rsidRPr="00A62365" w:rsidRDefault="00B67837" w:rsidP="001A2333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8D45E4" w:rsidRPr="00A62365" w:rsidRDefault="008D45E4" w:rsidP="008D45E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D45E4" w:rsidRPr="00A62365" w:rsidRDefault="008D45E4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4305C" w:rsidRPr="00A62365" w:rsidRDefault="0004305C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62365">
        <w:rPr>
          <w:rFonts w:ascii="Times New Roman" w:hAnsi="Times New Roman" w:cs="Times New Roman"/>
          <w:sz w:val="28"/>
          <w:szCs w:val="28"/>
          <w:lang w:val="kk-KZ"/>
        </w:rPr>
        <w:lastRenderedPageBreak/>
        <w:t>ІІ - нұсқа</w:t>
      </w:r>
    </w:p>
    <w:p w:rsidR="008D45E4" w:rsidRPr="00A62365" w:rsidRDefault="009924B6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.Зиянды және қауіпті өндірістік факторларға не жатады?</w:t>
      </w:r>
    </w:p>
    <w:p w:rsidR="008D45E4" w:rsidRPr="00A62365" w:rsidRDefault="002E10D0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А)Биіктік деңгейінің төмендеуі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Б)Шаң, вибрация, шу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В)Жылулық сәулелену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С)Машинаның қозғалмалы детальдары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Д)Шу, құрылғының ашық тоқ тасымалдағыш бөлігі</w:t>
      </w:r>
    </w:p>
    <w:p w:rsidR="00DD26AD" w:rsidRPr="00A62365" w:rsidRDefault="009924B6" w:rsidP="00FD35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Қандай зиянды және қауіпті өндірістік факторлар металлургия өндірісіне жатпайды?</w:t>
      </w:r>
    </w:p>
    <w:p w:rsidR="008D45E4" w:rsidRPr="00A62365" w:rsidRDefault="00DD26AD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А)Жылулық өлшем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Б)Радиоактивтік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В)Шу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С)Вибрация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Д) Шаң</w:t>
      </w:r>
    </w:p>
    <w:p w:rsidR="008D45E4" w:rsidRPr="00A62365" w:rsidRDefault="009924B6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3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.Өндірістегі шаңнан тазарту құралдары:</w:t>
      </w:r>
    </w:p>
    <w:p w:rsidR="009924B6" w:rsidRPr="00A62365" w:rsidRDefault="00DD26AD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9924B6" w:rsidRPr="00A62365">
        <w:rPr>
          <w:rFonts w:ascii="Times New Roman" w:hAnsi="Times New Roman"/>
          <w:sz w:val="24"/>
          <w:szCs w:val="24"/>
          <w:lang w:val="kk-KZ"/>
        </w:rPr>
        <w:t>А)Кондиционер, шаң басатын камералар және электрофильтр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Б)Скруббер, шаң басатын камералар және жылжымалы зат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9924B6" w:rsidRPr="00A62365">
        <w:rPr>
          <w:rFonts w:ascii="Times New Roman" w:hAnsi="Times New Roman"/>
          <w:sz w:val="24"/>
          <w:szCs w:val="24"/>
          <w:lang w:val="kk-KZ"/>
        </w:rPr>
        <w:t>В)Шынайы вентиляция, скруббер және электрофильтр</w:t>
      </w:r>
    </w:p>
    <w:p w:rsidR="008D45E4" w:rsidRPr="00A62365" w:rsidRDefault="00DD26AD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С)Скруббер, элекрофильтр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Д)Жылжымалы шкаф, скруббер, электрофильтр</w:t>
      </w:r>
    </w:p>
    <w:p w:rsidR="001A2333" w:rsidRPr="00A62365" w:rsidRDefault="009924B6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4</w:t>
      </w:r>
      <w:r w:rsidR="002E10D0" w:rsidRPr="00A62365">
        <w:rPr>
          <w:rFonts w:ascii="Times New Roman" w:hAnsi="Times New Roman"/>
          <w:sz w:val="24"/>
          <w:szCs w:val="24"/>
          <w:lang w:val="kk-KZ"/>
        </w:rPr>
        <w:t>.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Бүйірден соққан қатты желдің әсері, автомобильге анағұрлым қауіпті:</w:t>
      </w:r>
    </w:p>
    <w:p w:rsidR="001A2333" w:rsidRPr="00A62365" w:rsidRDefault="00DD26AD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А)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Ашық жол бөліктерінде қозғалғанда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Б)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Бір жағы ағаштармен жабылған жол бөлігінде қозғалғанда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2E10D0" w:rsidRPr="00A62365">
        <w:rPr>
          <w:rFonts w:ascii="Times New Roman" w:hAnsi="Times New Roman"/>
          <w:sz w:val="24"/>
          <w:szCs w:val="24"/>
          <w:lang w:val="kk-KZ"/>
        </w:rPr>
        <w:t>В)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Жабық жерден ашыққа шыққанда</w:t>
      </w:r>
    </w:p>
    <w:p w:rsidR="001A2333" w:rsidRPr="00A62365" w:rsidRDefault="00DD26AD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Әсер етпейді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Д)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Төменгі жылдамдықта қозғалғанда</w:t>
      </w:r>
    </w:p>
    <w:p w:rsidR="001A2333" w:rsidRPr="00A62365" w:rsidRDefault="009924B6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5</w:t>
      </w:r>
      <w:r w:rsidR="002E10D0" w:rsidRPr="00A62365">
        <w:rPr>
          <w:rFonts w:ascii="Times New Roman" w:hAnsi="Times New Roman"/>
          <w:sz w:val="24"/>
          <w:szCs w:val="24"/>
          <w:lang w:val="kk-KZ"/>
        </w:rPr>
        <w:t>.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Бұрылыс көрсеткіштерімен ескерту белгісін беру, қай кезде тоқтатылады?</w:t>
      </w:r>
    </w:p>
    <w:p w:rsidR="009924B6" w:rsidRPr="00A62365" w:rsidRDefault="00DD26AD" w:rsidP="001A2333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А)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орындау алдында</w:t>
      </w:r>
    </w:p>
    <w:p w:rsidR="001A2333" w:rsidRPr="00A62365" w:rsidRDefault="009924B6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</w:t>
      </w:r>
      <w:r w:rsidR="002E10D0" w:rsidRPr="00A62365">
        <w:rPr>
          <w:rFonts w:ascii="Times New Roman" w:hAnsi="Times New Roman"/>
          <w:sz w:val="24"/>
          <w:szCs w:val="24"/>
          <w:lang w:val="kk-KZ"/>
        </w:rPr>
        <w:t>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орындап болған соң, бірден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br/>
      </w:r>
      <w:r w:rsidR="00DD26AD"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A62365">
        <w:rPr>
          <w:rFonts w:ascii="Times New Roman" w:hAnsi="Times New Roman"/>
          <w:sz w:val="24"/>
          <w:szCs w:val="24"/>
          <w:lang w:val="kk-KZ"/>
        </w:rPr>
        <w:t>В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орындау ортасында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br/>
      </w:r>
      <w:r w:rsidR="00DD26AD"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орындап,ұзаған соң</w:t>
      </w:r>
      <w:r w:rsidR="00DD26AD" w:rsidRPr="00A62365">
        <w:rPr>
          <w:rFonts w:ascii="Times New Roman" w:hAnsi="Times New Roman"/>
          <w:sz w:val="24"/>
          <w:szCs w:val="24"/>
          <w:lang w:val="kk-KZ"/>
        </w:rPr>
        <w:br/>
        <w:t xml:space="preserve">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 Д)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кезінде</w:t>
      </w:r>
    </w:p>
    <w:p w:rsidR="001A2333" w:rsidRPr="00A62365" w:rsidRDefault="009924B6" w:rsidP="00FD35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6</w:t>
      </w:r>
      <w:r w:rsidR="002E10D0" w:rsidRPr="00A62365">
        <w:rPr>
          <w:rFonts w:ascii="Times New Roman" w:hAnsi="Times New Roman"/>
          <w:sz w:val="24"/>
          <w:szCs w:val="24"/>
          <w:lang w:val="kk-KZ"/>
        </w:rPr>
        <w:t>.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Автопойыз қозғалысы кезінде, қандай жағдайларда «Автопойыз» тану белгісі жану керек?</w:t>
      </w:r>
    </w:p>
    <w:p w:rsidR="001A2333" w:rsidRPr="00A62365" w:rsidRDefault="00DD26AD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А)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Тәуліктің қараңғы уақытында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 Б)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Тәуліктің қараңғы уақытында және көріну жеткіліксіз болғанда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2E10D0" w:rsidRPr="00A62365">
        <w:rPr>
          <w:rFonts w:ascii="Times New Roman" w:hAnsi="Times New Roman"/>
          <w:sz w:val="24"/>
          <w:szCs w:val="24"/>
          <w:lang w:val="kk-KZ"/>
        </w:rPr>
        <w:t>В)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Барлық жағдайларда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2E10D0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Жүкпен қозғалғанда</w:t>
      </w:r>
    </w:p>
    <w:p w:rsidR="001A2333" w:rsidRPr="00A62365" w:rsidRDefault="00DD26AD" w:rsidP="001A2333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 Д)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Тәуліктің жарық уақытында</w:t>
      </w:r>
    </w:p>
    <w:p w:rsidR="00E9665F" w:rsidRPr="00A62365" w:rsidRDefault="002E10D0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7.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Тежеуіш сұйықтығы келесі көрсетілген талаптарға сәйкес келу керек</w:t>
      </w:r>
    </w:p>
    <w:p w:rsidR="00E9665F" w:rsidRPr="00A62365" w:rsidRDefault="002E10D0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Ысқылау және тозуды жоғарылатын майлар сапаларын қолдану</w:t>
      </w:r>
    </w:p>
    <w:p w:rsidR="00E9665F" w:rsidRPr="00A62365" w:rsidRDefault="002E10D0" w:rsidP="002E10D0">
      <w:pPr>
        <w:pStyle w:val="a3"/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Резеңкелі бөлшектерді бұзбау және коррозия тудырмау, ысқылау және тозуды азайтатын жоғары майлар сапаларын қолдану</w:t>
      </w:r>
    </w:p>
    <w:p w:rsidR="00E9665F" w:rsidRPr="00A62365" w:rsidRDefault="002E10D0" w:rsidP="002E10D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Жоғары температураларда булы тығындарды құру</w:t>
      </w:r>
    </w:p>
    <w:p w:rsidR="00E9665F" w:rsidRPr="00A62365" w:rsidRDefault="002E10D0" w:rsidP="002E10D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Резеңкелі тетіктерді бұзбау және коррозия тудырмау </w:t>
      </w:r>
    </w:p>
    <w:p w:rsidR="00E9665F" w:rsidRPr="00A62365" w:rsidRDefault="002E10D0" w:rsidP="002E10D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Төмен температураларда салқындау</w:t>
      </w:r>
    </w:p>
    <w:p w:rsidR="00972294" w:rsidRPr="00A62365" w:rsidRDefault="00972294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2365" w:rsidRDefault="00A62365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9665F" w:rsidRPr="00A62365" w:rsidRDefault="002E10D0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lastRenderedPageBreak/>
        <w:t>8.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Бөлшектердің блоктарын ... дайындайды</w:t>
      </w:r>
    </w:p>
    <w:p w:rsidR="00E9665F" w:rsidRPr="00A62365" w:rsidRDefault="002E10D0" w:rsidP="002E10D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Темірден</w:t>
      </w:r>
    </w:p>
    <w:p w:rsidR="00E9665F" w:rsidRPr="00A62365" w:rsidRDefault="002E10D0" w:rsidP="002E10D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Б) Сұр шойыннан </w:t>
      </w:r>
    </w:p>
    <w:p w:rsidR="00E9665F" w:rsidRPr="00A62365" w:rsidRDefault="002E10D0" w:rsidP="002E10D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Мыстан</w:t>
      </w:r>
    </w:p>
    <w:p w:rsidR="00E9665F" w:rsidRPr="00A62365" w:rsidRDefault="002E10D0" w:rsidP="002E10D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Болаттан</w:t>
      </w:r>
    </w:p>
    <w:p w:rsidR="00E9665F" w:rsidRPr="00A62365" w:rsidRDefault="002E10D0" w:rsidP="002E10D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Латуннан</w:t>
      </w:r>
    </w:p>
    <w:p w:rsidR="00E9665F" w:rsidRPr="00A62365" w:rsidRDefault="002E10D0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9.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КамАЗ – 740 салқындату жүйесінің желдеткіші ... айналымға келеді</w:t>
      </w:r>
    </w:p>
    <w:p w:rsidR="00E9665F" w:rsidRPr="00A62365" w:rsidRDefault="002E10D0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Гидрожалғастырғыш көмегімен</w:t>
      </w:r>
    </w:p>
    <w:p w:rsidR="00E9665F" w:rsidRPr="00A62365" w:rsidRDefault="002E10D0" w:rsidP="002E10D0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Үйлестіруші біліктен тістегерішті беріліспен</w:t>
      </w:r>
    </w:p>
    <w:p w:rsidR="00E9665F" w:rsidRPr="00A62365" w:rsidRDefault="002E10D0" w:rsidP="002E10D0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Теңгергіш біліктен белдікті беріліспен</w:t>
      </w:r>
    </w:p>
    <w:p w:rsidR="00E9665F" w:rsidRPr="00A62365" w:rsidRDefault="002E10D0" w:rsidP="002E10D0">
      <w:p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Иінді біліктің цікивінен сынабелдікті беріліспен</w:t>
      </w:r>
    </w:p>
    <w:p w:rsidR="00E9665F" w:rsidRPr="00A62365" w:rsidRDefault="002E10D0" w:rsidP="002E10D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Иінді біліктен тістегеріш беріліске</w:t>
      </w:r>
    </w:p>
    <w:p w:rsidR="00E9665F" w:rsidRPr="00A62365" w:rsidRDefault="00FD3513" w:rsidP="00FD35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10.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Қозғалтқыштың майлау жүйесіндегі майлы сорғысын белгілеңіз</w:t>
      </w:r>
    </w:p>
    <w:p w:rsidR="00E9665F" w:rsidRPr="00A62365" w:rsidRDefault="00FD3513" w:rsidP="00FD351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Поршеньді</w:t>
      </w:r>
    </w:p>
    <w:p w:rsidR="00E9665F" w:rsidRPr="00A62365" w:rsidRDefault="00FD3513" w:rsidP="00FD351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Тығынжыл</w:t>
      </w:r>
    </w:p>
    <w:p w:rsidR="00E9665F" w:rsidRPr="00A62365" w:rsidRDefault="00FD3513" w:rsidP="00FD351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Диафрагмалы</w:t>
      </w:r>
    </w:p>
    <w:p w:rsidR="00E9665F" w:rsidRPr="00A62365" w:rsidRDefault="00FD3513" w:rsidP="00FD351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Тілімшелі</w:t>
      </w:r>
    </w:p>
    <w:p w:rsidR="00E9665F" w:rsidRPr="00A62365" w:rsidRDefault="00570120" w:rsidP="00570120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Тістегеріштік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11.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Пайдалы жұмыс орындалатын қозғалтқыш цилиндріндегі ырғақтың атауы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Жіберу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Шығару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Толтыру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Сығылу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Жұмыс жүрісі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12.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КамАЗ – 740 қозғалтқышындағы цилиндрінің орналасуы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Жұлдыз тәрізді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V – тәрізді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Көлденең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Қатарлы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Оппозитті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13.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Жұмыстың үстіндегі түпкі мойынақ ішпектерінің, иінді біліктің және саңылаулардың міндеті 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Майға газтаратушы механизмдерге жіберу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Майды бұлғақты мойынтіректерге үздіксіз жіберу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Массаны азайту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Беріктікті жоғарылату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Мойынтіректі иінді білікке қатысты белгілеу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14.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КамАЗ қозғалтқышындағы таратушы білік жұдырықтарының саны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8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24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16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10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12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15.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Сығылу дәрежесі дегеніміз – 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Цилиндрдің толық көлемінің жану камерасының көлеміне қатынасы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Толық көлемнің жұмыс көлеміне қатынасы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Жұмыс көлемінің жану камерасының көлеміне қатынасы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Жану камерасы көлемінің цилиндрдің жұмыс көлеміне қатынасы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Жану камерасының толық көлемге қатынасы</w:t>
      </w:r>
    </w:p>
    <w:p w:rsidR="00972294" w:rsidRPr="00A62365" w:rsidRDefault="00972294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2365" w:rsidRDefault="00A62365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lastRenderedPageBreak/>
        <w:t>16.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V тәрізді сегізцилиндрлі қозғалтқыштары үшін бір атты ырғақтардың алмасу аралығы 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720 градус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120 градус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360 градус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180 градус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90 градус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17.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Айнымалы тоқты тұрақты тоққа айналдыратын генератор түзілімі 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Қысым регуляторы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Щеткалы түзілім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Статор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Ротор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Түзеткіш блогы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18.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Оталдыру  катушкасының алғашқы айналымының екінші айналымнан ерекшеленеді: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Орамдардың аздығымен, сымның диаметрі бірдей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Орамдардың көптігімен, сымның диаметрінің аздығымен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Орамдардың, сымның диаметрі аздығымен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Орамдардың аздығымен, сымның диаметрімен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Орамдардың көптігімен, сымның диаметрі көбірек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19.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Салқындату жүйесінде қолданылатын сұйықты белгілеңіз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А) Керосин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Б) Құбырлы су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В) Теңіз суы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С) Тосол</w:t>
      </w:r>
    </w:p>
    <w:p w:rsidR="00E9665F" w:rsidRPr="00A62365" w:rsidRDefault="00570120" w:rsidP="0057012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E9665F" w:rsidRPr="00A62365">
        <w:rPr>
          <w:rFonts w:ascii="Times New Roman" w:hAnsi="Times New Roman" w:cs="Times New Roman"/>
          <w:sz w:val="24"/>
          <w:szCs w:val="24"/>
          <w:lang w:val="kk-KZ"/>
        </w:rPr>
        <w:t>Д) Минералды суды</w:t>
      </w:r>
    </w:p>
    <w:p w:rsidR="005D3393" w:rsidRPr="00A62365" w:rsidRDefault="00C203F5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20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. КамАЗ қозғалтқышын</w:t>
      </w:r>
      <w:r w:rsidR="005D3393" w:rsidRPr="00A62365">
        <w:rPr>
          <w:rFonts w:ascii="Times New Roman" w:hAnsi="Times New Roman"/>
          <w:sz w:val="24"/>
          <w:szCs w:val="24"/>
          <w:lang w:val="kk-KZ"/>
        </w:rPr>
        <w:t>ың ЖҚОС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 xml:space="preserve"> секцияларының өнімділігі немен реттеледі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 xml:space="preserve">Жібергішті реттеу болтымен 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Б)ЖҚОС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 xml:space="preserve"> секцияларын бұраумен 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Итергіштің реттеу болтымен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 xml:space="preserve">Итергіш таянышының қалыңдығын жинаумен </w:t>
      </w:r>
    </w:p>
    <w:p w:rsidR="004E5ACE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Д)А</w:t>
      </w:r>
      <w:r w:rsidR="004E5ACE" w:rsidRPr="00A62365">
        <w:rPr>
          <w:rFonts w:ascii="Times New Roman" w:hAnsi="Times New Roman"/>
          <w:sz w:val="24"/>
          <w:szCs w:val="24"/>
          <w:lang w:val="kk-KZ"/>
        </w:rPr>
        <w:t>йналмалы төлкені бұраумен</w:t>
      </w:r>
    </w:p>
    <w:p w:rsidR="005D3393" w:rsidRPr="00A62365" w:rsidRDefault="00C203F5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</w:t>
      </w:r>
      <w:r w:rsidR="005D3393" w:rsidRPr="00A62365">
        <w:rPr>
          <w:rFonts w:ascii="Times New Roman" w:hAnsi="Times New Roman"/>
          <w:sz w:val="24"/>
          <w:szCs w:val="24"/>
          <w:lang w:val="kk-KZ"/>
        </w:rPr>
        <w:t>1.Автомобильдің айқартоспа берілісі... қызмет етеді.</w:t>
      </w:r>
    </w:p>
    <w:p w:rsidR="005D3393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А)Өзгермелі бұрышта бұралу моментін беру үшін</w:t>
      </w:r>
    </w:p>
    <w:p w:rsidR="005D3393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Б)Автомобиль қозғалысының жылдамдығын жоғарылату үшін</w:t>
      </w:r>
    </w:p>
    <w:p w:rsidR="005D3393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В)Қозғалтқыш және трансмиссияны ажырату үшін</w:t>
      </w:r>
    </w:p>
    <w:p w:rsidR="005D3393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С)Трансмиссия агрегаттарын нақты қосу үшін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Д)Ауыспалы беріліс қораптарын және қозғалтқыштарды қалыпты қосу үшін.</w:t>
      </w:r>
    </w:p>
    <w:p w:rsidR="007451EA" w:rsidRPr="00A62365" w:rsidRDefault="00C203F5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22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. Оталдырудың озу бұрышын тексеру үшін арналған аспапты көрсетіңіз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Моментоскоп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Визкозиметр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Стробоскоп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Компрессометр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Ареометр</w:t>
      </w:r>
    </w:p>
    <w:p w:rsidR="007451EA" w:rsidRPr="00A62365" w:rsidRDefault="00C203F5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23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.ТҚК-1 жүргізу кезінде қарастырылмаған жұмыс түрлерін көрсетіңіз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Майлау-құю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 xml:space="preserve">Реттеу 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 xml:space="preserve">Байқау-бақылау 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Тежеуіш қалыптарды алмастыру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Д)Ж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инау-жуу</w:t>
      </w:r>
    </w:p>
    <w:p w:rsidR="00972294" w:rsidRDefault="00972294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62365" w:rsidRDefault="00A62365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62365" w:rsidRPr="00A62365" w:rsidRDefault="00A62365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7451EA" w:rsidRPr="00A62365" w:rsidRDefault="00C203F5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lastRenderedPageBreak/>
        <w:t>24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.ТҚК-2 жүргізу кезінде қарастырылмаған жұмыс түрлерін көрсетіңіз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Майлау-құю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Реттеу жинау-жуу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Қозғалтқыштың иінді білігін алмастыру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Ауа сүзгісін алмастыру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Д)Б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айқау-бақылау</w:t>
      </w:r>
    </w:p>
    <w:p w:rsidR="005D3393" w:rsidRPr="00A62365" w:rsidRDefault="00C203F5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25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.</w:t>
      </w:r>
      <w:r w:rsidRPr="00A62365">
        <w:rPr>
          <w:rFonts w:ascii="Times New Roman" w:hAnsi="Times New Roman"/>
          <w:sz w:val="24"/>
          <w:szCs w:val="24"/>
          <w:lang w:val="kk-KZ"/>
        </w:rPr>
        <w:t>Камаз  автомобилі үшін ТҚК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 xml:space="preserve">-2 қалыпты мерзімділігін көрсетіңіз 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 xml:space="preserve"> 20000 км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5000 км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3000 км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 xml:space="preserve">11000 км </w:t>
      </w:r>
    </w:p>
    <w:p w:rsidR="007451EA" w:rsidRPr="00A62365" w:rsidRDefault="005D3393" w:rsidP="00C203F5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</w:t>
      </w:r>
      <w:r w:rsidR="007451EA" w:rsidRPr="00A62365">
        <w:rPr>
          <w:rFonts w:ascii="Times New Roman" w:hAnsi="Times New Roman"/>
          <w:sz w:val="24"/>
          <w:szCs w:val="24"/>
          <w:lang w:val="kk-KZ"/>
        </w:rPr>
        <w:t>8000</w:t>
      </w:r>
    </w:p>
    <w:p w:rsidR="00B67837" w:rsidRPr="00A62365" w:rsidRDefault="00B67837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1A2333" w:rsidRPr="00A62365" w:rsidRDefault="001A2333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8D45E4" w:rsidRPr="00A62365" w:rsidRDefault="008D45E4" w:rsidP="008D45E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4305C" w:rsidRPr="00A62365" w:rsidRDefault="0004305C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62365">
        <w:rPr>
          <w:rFonts w:ascii="Times New Roman" w:hAnsi="Times New Roman" w:cs="Times New Roman"/>
          <w:sz w:val="28"/>
          <w:szCs w:val="28"/>
          <w:lang w:val="kk-KZ"/>
        </w:rPr>
        <w:lastRenderedPageBreak/>
        <w:t>ІІІ - нұсқа</w:t>
      </w:r>
    </w:p>
    <w:p w:rsidR="008D45E4" w:rsidRPr="00A62365" w:rsidRDefault="009924B6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1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.Өрт пайда болуының себебі және классификациясы:</w:t>
      </w:r>
    </w:p>
    <w:p w:rsidR="008D45E4" w:rsidRPr="00A62365" w:rsidRDefault="008D45E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А)Пештер, вентиляция, электроқұрылғы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Б)Электроқұрылғы, ашық өрт көздері, жылу бөліну</w:t>
      </w:r>
      <w:r w:rsidRPr="00A62365">
        <w:rPr>
          <w:rFonts w:ascii="Times New Roman" w:hAnsi="Times New Roman"/>
          <w:sz w:val="24"/>
          <w:szCs w:val="24"/>
          <w:lang w:val="kk-KZ"/>
        </w:rPr>
        <w:br/>
      </w:r>
      <w:r w:rsidR="00210BF2"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A62365">
        <w:rPr>
          <w:rFonts w:ascii="Times New Roman" w:hAnsi="Times New Roman"/>
          <w:sz w:val="24"/>
          <w:szCs w:val="24"/>
          <w:lang w:val="kk-KZ"/>
        </w:rPr>
        <w:t>В)Ашық өрт көздері, пеш, электроқұрылғылар.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С)Пештер, ашық өрт көздері, жылулық сәулелену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Д)Пештер, электроқондырғылар, құрылғылардың вибрациясы</w:t>
      </w:r>
    </w:p>
    <w:p w:rsidR="008D45E4" w:rsidRPr="00A62365" w:rsidRDefault="009924B6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.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Электр қауіпсіздігін қамтитын негізгі шаралар:</w:t>
      </w:r>
    </w:p>
    <w:p w:rsidR="008D45E4" w:rsidRPr="00A62365" w:rsidRDefault="008D45E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 А)Металдық пештер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Б)Тоқ өткізгіш құрылғылар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В)Магниттелген заттар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С)Изоляция.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Д)Жоғарғы қуатты трансформаторлар</w:t>
      </w:r>
    </w:p>
    <w:p w:rsidR="008D45E4" w:rsidRPr="00A62365" w:rsidRDefault="009924B6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3</w:t>
      </w:r>
      <w:r w:rsidR="008D45E4" w:rsidRPr="00A62365">
        <w:rPr>
          <w:rFonts w:ascii="Times New Roman" w:hAnsi="Times New Roman" w:cs="Times New Roman"/>
          <w:sz w:val="24"/>
          <w:szCs w:val="24"/>
          <w:lang w:val="kk-KZ"/>
        </w:rPr>
        <w:t>.Егер қан кету ішкі органдарда, қуыстарда және тамырда жүрсе, бұл қалай аталады?</w:t>
      </w:r>
    </w:p>
    <w:p w:rsidR="008D45E4" w:rsidRPr="00A62365" w:rsidRDefault="008D45E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 А)Қуысты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Б) Жабық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В) Ашық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С)Ішкі.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Д) Сыртқы</w:t>
      </w:r>
    </w:p>
    <w:p w:rsidR="001A2333" w:rsidRPr="00A62365" w:rsidRDefault="009924B6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4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.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Жоғары жылдамдықта, тура бойымен қозғалғанда, қандай автомобиль анағұрлым орнықты?</w:t>
      </w:r>
    </w:p>
    <w:p w:rsidR="001A2333" w:rsidRPr="00A62365" w:rsidRDefault="001A2333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А)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Артқы жетекті жүк автокөлігі</w:t>
      </w:r>
      <w:r w:rsidRPr="00A62365">
        <w:rPr>
          <w:rFonts w:ascii="Times New Roman" w:hAnsi="Times New Roman"/>
          <w:sz w:val="24"/>
          <w:szCs w:val="24"/>
          <w:lang w:val="kk-KZ"/>
        </w:rPr>
        <w:br/>
      </w:r>
      <w:r w:rsidR="00210BF2"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Б) 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Алдыңғы жетекті.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В)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Артқы жетекті жеңіл автокөлігі</w:t>
      </w:r>
    </w:p>
    <w:p w:rsidR="001A2333" w:rsidRPr="00A62365" w:rsidRDefault="001A2333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С)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Бұл ережеде қарастырылмаған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Д)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Әртүрлі осьті автокөлікте</w:t>
      </w:r>
    </w:p>
    <w:p w:rsidR="001A2333" w:rsidRPr="00A62365" w:rsidRDefault="009924B6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5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Қандай жағдайларда, артқы тұманға қарсы жарықтарды қолдануға рұқсат етіледі?</w:t>
      </w:r>
    </w:p>
    <w:p w:rsidR="001A2333" w:rsidRPr="00A62365" w:rsidRDefault="001A2333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А)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Оларда, тоқтау белгісіне қосқан жағдайда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Б)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Тәуліктің қараңғы уақытында және көріну жеткіліксіз жағдайда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В)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Қарлы,боранды,нөсерлі кезде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С) 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Көріну жеткіліксіз жағдайларда ғана</w:t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Д)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Тәуліктің жарық уақытында</w:t>
      </w:r>
    </w:p>
    <w:p w:rsidR="001A2333" w:rsidRPr="00A62365" w:rsidRDefault="009924B6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6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1A2333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Автоарнада тыйым салынады:</w:t>
      </w:r>
    </w:p>
    <w:p w:rsidR="00267424" w:rsidRPr="00A62365" w:rsidRDefault="001A2333" w:rsidP="00936BA0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А)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Механикалық көлік құралдарын тіркемеге алуға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Б)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Рұқсат етілеген ең жоғары массасы 3,5 т көп жүк машиналарына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В)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Мотоцикльдерге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С) 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Велосипедтер қозғалысына</w:t>
      </w:r>
      <w:r w:rsidRPr="00A62365">
        <w:rPr>
          <w:rFonts w:ascii="Times New Roman" w:hAnsi="Times New Roman"/>
          <w:sz w:val="24"/>
          <w:szCs w:val="24"/>
          <w:lang w:val="kk-KZ"/>
        </w:rPr>
        <w:t>.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Д) </w:t>
      </w:r>
      <w:r w:rsidR="00936BA0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Колоннамен жүруг</w:t>
      </w:r>
      <w:r w:rsidR="0049005B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е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7.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Дизельді қозғалтқыш отынды жүйесінің ауаның соруы мүмкін учаскесін белгілеңіз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Сүзгі мен жоғарғы қысымды отын сорғының арасындағы отын тартқыш жетегінде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Бүркігіш пен жоғары қысымды отын сорғының арасындағы отын тартқыш жетегінде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Құятын құбыр жетегінде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Сүзгі мен отын тартқыш сорғы арасындағы отын жетегінде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Бак пен отын тартқыш сорғы арасындағы отын жетегінде</w:t>
      </w:r>
    </w:p>
    <w:p w:rsidR="00A62365" w:rsidRDefault="00A62365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2365" w:rsidRDefault="00A62365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2365" w:rsidRDefault="00A62365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2365" w:rsidRDefault="00A62365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62365" w:rsidRDefault="00A62365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lastRenderedPageBreak/>
        <w:t>8.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Бөлек қозғалтқыштардағы отын берілісінің басталуын .... көмегімен тексереді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Жүктеме ашасы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Компрессометр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Моментоскоп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Максиметр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Манометр</w:t>
      </w:r>
    </w:p>
    <w:p w:rsidR="0049005B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9.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ЗиЛ – 130 қозғалтқыштарының сыртқа шығаратын клапандарын ... толтырады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Марганец металымен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Алюминий ұнтағымен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Металл ұнтағымен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Натрий металымен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Магний металымен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10.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Бірдей бұрыштық жылдамдықтағы айқартоспалы біліктерді пайдаланатын автомобильді атаңыз.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ЗИЛ – 433110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ВАЗ – 2107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КамАЗ – 5320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ГАЗ – 3307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ВАЗ – 2121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11.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ВАЗ – 2110 автомобилінің тұтқалы механизм түрі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Тісті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Қосиінді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Бұрамдық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Рейкалы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Бұрандамалы</w:t>
      </w:r>
    </w:p>
    <w:p w:rsidR="0049005B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12.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Бүркігіштің желдеткіш инесі көтеріледі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Серіппе әсерінен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Эксцентріктің әсерінен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Итергіштің әсерінен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Ауа қысымының әсерінен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Отын қысымының әсерінен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13.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Сығылу ырғағындағы поршень қозғалысының бағыты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Төменгі тоқтау нүктесінен екі рет өтеді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Жоғарғы тоқтау нүктесінен екі рет өтеді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Жоғарғы тоқтау нүктесінен төменгі тоқтау нүктесіне дейін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Жоғарғы тоқтау нүктесінен төменгіге және керісінше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Төменгі тоқтау нүктесінен жоғарғы тоқтау нүктесіне дейін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14.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Шығару клапанның ашылуын көрсетіңіз</w:t>
      </w:r>
    </w:p>
    <w:p w:rsidR="00267424" w:rsidRPr="00A62365" w:rsidRDefault="00210BF2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Поршеньнің ЖТН қозғалу кезіндегі шығару ырғағының басында</w:t>
      </w:r>
    </w:p>
    <w:p w:rsidR="00267424" w:rsidRPr="00A62365" w:rsidRDefault="00210BF2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Поршеньнің ЖТН қозғалу кезіндегі шығару ырғағының аяғында</w:t>
      </w:r>
    </w:p>
    <w:p w:rsidR="00267424" w:rsidRPr="00A62365" w:rsidRDefault="00210BF2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ЖТН – да</w:t>
      </w:r>
    </w:p>
    <w:p w:rsidR="00267424" w:rsidRPr="00A62365" w:rsidRDefault="00210BF2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Толық жабылмайды</w:t>
      </w:r>
    </w:p>
    <w:p w:rsidR="00267424" w:rsidRPr="00A62365" w:rsidRDefault="00972294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П</w:t>
      </w:r>
      <w:r w:rsidR="00A221C7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оршеньнің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Т</w:t>
      </w:r>
      <w:r w:rsidR="00A221C7" w:rsidRPr="00A62365">
        <w:rPr>
          <w:rFonts w:ascii="Times New Roman" w:hAnsi="Times New Roman" w:cs="Times New Roman"/>
          <w:sz w:val="24"/>
          <w:szCs w:val="24"/>
          <w:lang w:val="kk-KZ"/>
        </w:rPr>
        <w:t>ТН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өтуіне дейін жұмыс жүрісінің соңында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15.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Қозғалтқыштың салқындату жүйесінде қолданатын сорғының түрі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Тістегерішті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Роторлы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Поршеньді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Диафрагмалы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Сырттан шығатын</w:t>
      </w:r>
    </w:p>
    <w:p w:rsidR="00972294" w:rsidRPr="00A62365" w:rsidRDefault="00972294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lastRenderedPageBreak/>
        <w:t>16.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Фараның оптикалық элементі ... тұрады</w:t>
      </w:r>
    </w:p>
    <w:p w:rsidR="0049005B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Сейілткіш, реттеуіш механизм, шағылдырғыш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Реттеуіш механизмі, тұрқы, шам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Сейілткіш, шам, шағылдырғыш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Сейілткіш, тұрқы, шам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Шағылдырғыш, реттеуіш механизмі, шам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17.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Аккумуляторлы батареядағы сепаратордың міндеті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Тілімшелерді қосуға арналған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Тілімшелерді механикалық бұзылулардан сақтау үшін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Әр атты пластиналардың түйісуін алдын алады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Шлам жинау үшін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Аккумуляторларды қосу үшін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18.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Статор айналу катушкасының бір – біріне қатысты орналасу бұрышы 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А) 180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30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45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90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F25E92" w:rsidRPr="00A62365">
        <w:rPr>
          <w:rFonts w:ascii="Times New Roman" w:hAnsi="Times New Roman" w:cs="Times New Roman"/>
          <w:sz w:val="24"/>
          <w:szCs w:val="24"/>
          <w:lang w:val="kk-KZ"/>
        </w:rPr>
        <w:t>Д)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120</w:t>
      </w:r>
    </w:p>
    <w:p w:rsidR="0049005B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19.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КамАЗ – 5320 артыңғы аспасы ... тұрады</w:t>
      </w:r>
    </w:p>
    <w:p w:rsidR="00267424" w:rsidRPr="00A62365" w:rsidRDefault="0049005B" w:rsidP="0049005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F25E92" w:rsidRPr="00A62365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Теңгеру түрінде, жартылай эллиптикалық серіппегіштен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Б) Екі көлденең және бір бойлық серіппегіштен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В) Бірдей серіппегіштен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С) Екі серіппегіштен және бір серіппеден</w:t>
      </w:r>
    </w:p>
    <w:p w:rsidR="00267424" w:rsidRPr="00A62365" w:rsidRDefault="0049005B" w:rsidP="0049005B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267424" w:rsidRPr="00A62365">
        <w:rPr>
          <w:rFonts w:ascii="Times New Roman" w:hAnsi="Times New Roman" w:cs="Times New Roman"/>
          <w:sz w:val="24"/>
          <w:szCs w:val="24"/>
          <w:lang w:val="kk-KZ"/>
        </w:rPr>
        <w:t>Д) Байланысссыз серіппеден</w:t>
      </w:r>
    </w:p>
    <w:p w:rsidR="00A06713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20</w:t>
      </w:r>
      <w:r w:rsidR="00476A9C" w:rsidRPr="00A62365">
        <w:rPr>
          <w:rFonts w:ascii="Times New Roman" w:hAnsi="Times New Roman"/>
          <w:bCs/>
          <w:sz w:val="24"/>
          <w:szCs w:val="24"/>
          <w:lang w:val="kk-KZ"/>
        </w:rPr>
        <w:t xml:space="preserve">.Беріліс қорабындағы майдын жоқтығы немесе төмен деңгейінін белгілері </w:t>
      </w:r>
    </w:p>
    <w:p w:rsidR="00476A9C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Артқа жүруді ауыстырап қосудағы қиындықтар</w:t>
      </w:r>
    </w:p>
    <w:p w:rsidR="00476A9C" w:rsidRPr="00A62365" w:rsidRDefault="00A06713" w:rsidP="00A06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 xml:space="preserve">Екі берілісті бір уақытта өшіру </w:t>
      </w:r>
    </w:p>
    <w:p w:rsidR="00476A9C" w:rsidRPr="00A62365" w:rsidRDefault="00A06713" w:rsidP="00A06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Берілісті ауыстырып қоспай тұрып қорап жұмысында пайда болған жоғары шу</w:t>
      </w:r>
    </w:p>
    <w:p w:rsidR="00476A9C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Берілісті аустырып қосудағы қиындықтар</w:t>
      </w:r>
    </w:p>
    <w:p w:rsidR="00A06713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Д)Артқа жүруді және берілісті ауыстырап қосудағы қиындықтар</w:t>
      </w:r>
    </w:p>
    <w:p w:rsidR="00476A9C" w:rsidRPr="00A62365" w:rsidRDefault="00476A9C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bCs/>
          <w:sz w:val="24"/>
          <w:szCs w:val="24"/>
          <w:lang w:val="kk-KZ"/>
        </w:rPr>
        <w:t>2</w:t>
      </w:r>
      <w:r w:rsidR="00A06713" w:rsidRPr="00A62365">
        <w:rPr>
          <w:rFonts w:ascii="Times New Roman" w:hAnsi="Times New Roman"/>
          <w:bCs/>
          <w:sz w:val="24"/>
          <w:szCs w:val="24"/>
          <w:lang w:val="kk-KZ"/>
        </w:rPr>
        <w:t>1</w:t>
      </w:r>
      <w:r w:rsidRPr="00A62365">
        <w:rPr>
          <w:rFonts w:ascii="Times New Roman" w:hAnsi="Times New Roman"/>
          <w:bCs/>
          <w:sz w:val="24"/>
          <w:szCs w:val="24"/>
          <w:lang w:val="kk-KZ"/>
        </w:rPr>
        <w:t>.Автомобильдің ақаулы агрегатын ауыстыратын ықпал түрін атаңыз</w:t>
      </w:r>
    </w:p>
    <w:p w:rsidR="00476A9C" w:rsidRPr="00A62365" w:rsidRDefault="00A06713" w:rsidP="00A06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ТҚК-2</w:t>
      </w:r>
    </w:p>
    <w:p w:rsidR="00476A9C" w:rsidRPr="00A62365" w:rsidRDefault="00A06713" w:rsidP="00A06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МҚК</w:t>
      </w:r>
    </w:p>
    <w:p w:rsidR="00476A9C" w:rsidRPr="00A62365" w:rsidRDefault="00A06713" w:rsidP="00A067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ТҚК-1</w:t>
      </w:r>
    </w:p>
    <w:p w:rsidR="00476A9C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ТЖ</w:t>
      </w:r>
    </w:p>
    <w:p w:rsidR="00A06713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Д)ТҚК-1 және ТҚК-2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22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.КамАЗ автомобилдерінде орнатылған қаңқа</w:t>
      </w:r>
    </w:p>
    <w:p w:rsidR="00476A9C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Х-тәрізді</w:t>
      </w:r>
    </w:p>
    <w:p w:rsidR="00476A9C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У-тәрізді</w:t>
      </w:r>
    </w:p>
    <w:p w:rsidR="00476A9C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Сатылы</w:t>
      </w:r>
    </w:p>
    <w:p w:rsidR="00476A9C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Лонжеронды</w:t>
      </w:r>
    </w:p>
    <w:p w:rsidR="00A06713" w:rsidRPr="00A62365" w:rsidRDefault="00A06713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Д)Жартылай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23.КамАЗ автомобилінің рульдік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 xml:space="preserve"> механизімінде поршень-рейка тістерін.... үшін ауыспалы пішінмен дайындайды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Бұрылыстан кейін доңғалақтың түзу сызықты жағдайға оралуы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Рейка және сектор тістерінің ілінісуіндегі саңылауды реттеу мүмкіндігі</w:t>
      </w:r>
    </w:p>
    <w:p w:rsidR="00476A9C" w:rsidRPr="00A62365" w:rsidRDefault="00210BF2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585D4A" w:rsidRPr="00A62365">
        <w:rPr>
          <w:rFonts w:ascii="Times New Roman" w:hAnsi="Times New Roman"/>
          <w:sz w:val="24"/>
          <w:szCs w:val="24"/>
          <w:lang w:val="kk-KZ"/>
        </w:rPr>
        <w:t>В)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Тозуды азайту</w:t>
      </w:r>
    </w:p>
    <w:p w:rsidR="00476A9C" w:rsidRPr="00A62365" w:rsidRDefault="00210BF2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585D4A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Тұтқалы доңғалақтың айналуын жеңілдету</w:t>
      </w:r>
    </w:p>
    <w:p w:rsidR="00585D4A" w:rsidRPr="00A62365" w:rsidRDefault="00210BF2" w:rsidP="00585D4A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585D4A" w:rsidRPr="00A62365">
        <w:rPr>
          <w:rFonts w:ascii="Times New Roman" w:hAnsi="Times New Roman"/>
          <w:sz w:val="24"/>
          <w:szCs w:val="24"/>
          <w:lang w:val="kk-KZ"/>
        </w:rPr>
        <w:t>Д) Тозуды азайту және тұтқалы доңғалақтың айналуын жеңілдету</w:t>
      </w:r>
    </w:p>
    <w:p w:rsidR="00972294" w:rsidRPr="00A62365" w:rsidRDefault="00972294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lastRenderedPageBreak/>
        <w:t>24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.Рессор табақтарын... маймен майлайды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Литолмен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Солидолмен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Трансмиссиялық маймен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Графит майымен</w:t>
      </w:r>
    </w:p>
    <w:p w:rsidR="00585D4A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Д)Мотор майымен</w:t>
      </w:r>
    </w:p>
    <w:p w:rsidR="00476A9C" w:rsidRPr="00A62365" w:rsidRDefault="00D16681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25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. Бұзылған шырақты өшірген кезде ол қозғалтқыш жұмысына келесідей әсер етеді...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Қозғалтқыш жұмысындағы кідірістер көбейеді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Қозғалтқыш жұмысындағы кідірістер азаяды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Қозғалтқыш жұмыс істемейді</w:t>
      </w:r>
    </w:p>
    <w:p w:rsidR="00476A9C" w:rsidRPr="00A62365" w:rsidRDefault="00585D4A" w:rsidP="00A06713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</w:t>
      </w:r>
      <w:r w:rsidR="00476A9C" w:rsidRPr="00A62365">
        <w:rPr>
          <w:rFonts w:ascii="Times New Roman" w:hAnsi="Times New Roman"/>
          <w:sz w:val="24"/>
          <w:szCs w:val="24"/>
          <w:lang w:val="kk-KZ"/>
        </w:rPr>
        <w:t>Қозғалтқыш жұмысындағы кідірістер өзгеріссіз қалады</w:t>
      </w:r>
    </w:p>
    <w:p w:rsidR="00D16681" w:rsidRPr="00A62365" w:rsidRDefault="00157FC3" w:rsidP="00D16681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5D4A" w:rsidRPr="00A62365">
        <w:rPr>
          <w:rFonts w:ascii="Times New Roman" w:hAnsi="Times New Roman" w:cs="Times New Roman"/>
          <w:sz w:val="28"/>
          <w:szCs w:val="28"/>
          <w:lang w:val="kk-KZ"/>
        </w:rPr>
        <w:t>Д)</w:t>
      </w:r>
      <w:r w:rsidR="00D16681" w:rsidRPr="00A62365">
        <w:rPr>
          <w:rFonts w:ascii="Times New Roman" w:hAnsi="Times New Roman"/>
          <w:sz w:val="24"/>
          <w:szCs w:val="24"/>
          <w:lang w:val="kk-KZ"/>
        </w:rPr>
        <w:t>Қозғалтқыш іркіліспен жұмыс істейді</w:t>
      </w:r>
    </w:p>
    <w:p w:rsidR="00267424" w:rsidRPr="00A62365" w:rsidRDefault="00267424" w:rsidP="0026742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67837" w:rsidRPr="00A62365" w:rsidRDefault="00B67837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A62365" w:rsidRPr="00A62365" w:rsidRDefault="00A62365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8D45E4" w:rsidRPr="00A62365" w:rsidRDefault="008D45E4" w:rsidP="0004305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4305C" w:rsidRPr="00A62365" w:rsidRDefault="0004305C" w:rsidP="0004305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62365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ІV </w:t>
      </w:r>
      <w:r w:rsidR="001A2333" w:rsidRPr="00A62365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A62365">
        <w:rPr>
          <w:rFonts w:ascii="Times New Roman" w:hAnsi="Times New Roman" w:cs="Times New Roman"/>
          <w:sz w:val="28"/>
          <w:szCs w:val="28"/>
          <w:lang w:val="kk-KZ"/>
        </w:rPr>
        <w:t>нұсқа</w:t>
      </w:r>
    </w:p>
    <w:p w:rsidR="001A2333" w:rsidRPr="00A62365" w:rsidRDefault="009924B6" w:rsidP="001A2333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1A2333" w:rsidRPr="00A62365">
        <w:rPr>
          <w:rFonts w:ascii="Times New Roman" w:hAnsi="Times New Roman" w:cs="Times New Roman"/>
          <w:sz w:val="24"/>
          <w:szCs w:val="24"/>
          <w:lang w:val="kk-KZ"/>
        </w:rPr>
        <w:t>.Өндіріс орындарында еңбек қорғанысын ұйымдастыруға кім жауапты?</w:t>
      </w:r>
    </w:p>
    <w:p w:rsidR="001A2333" w:rsidRPr="00A62365" w:rsidRDefault="007E0ECF" w:rsidP="001A23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1A2333" w:rsidRPr="00A62365">
        <w:rPr>
          <w:rFonts w:ascii="Times New Roman" w:hAnsi="Times New Roman" w:cs="Times New Roman"/>
          <w:sz w:val="24"/>
          <w:szCs w:val="24"/>
          <w:lang w:val="kk-KZ"/>
        </w:rPr>
        <w:t>А)Б</w:t>
      </w:r>
      <w:proofErr w:type="spellStart"/>
      <w:r w:rsidR="001A2333" w:rsidRPr="00A62365">
        <w:rPr>
          <w:rFonts w:ascii="Times New Roman" w:hAnsi="Times New Roman" w:cs="Times New Roman"/>
          <w:sz w:val="24"/>
          <w:szCs w:val="24"/>
        </w:rPr>
        <w:t>асты</w:t>
      </w:r>
      <w:proofErr w:type="spellEnd"/>
      <w:r w:rsidR="001A2333" w:rsidRPr="00A62365">
        <w:rPr>
          <w:rFonts w:ascii="Times New Roman" w:hAnsi="Times New Roman" w:cs="Times New Roman"/>
          <w:sz w:val="24"/>
          <w:szCs w:val="24"/>
        </w:rPr>
        <w:t xml:space="preserve"> инженер</w:t>
      </w:r>
      <w:r w:rsidR="001A2333"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Б)Д</w:t>
      </w:r>
      <w:proofErr w:type="spellStart"/>
      <w:r w:rsidR="001A2333" w:rsidRPr="00A62365">
        <w:rPr>
          <w:rFonts w:ascii="Times New Roman" w:hAnsi="Times New Roman" w:cs="Times New Roman"/>
          <w:sz w:val="24"/>
          <w:szCs w:val="24"/>
        </w:rPr>
        <w:t>иректор</w:t>
      </w:r>
      <w:proofErr w:type="spellEnd"/>
      <w:r w:rsidR="001A2333"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В)Ф</w:t>
      </w:r>
      <w:proofErr w:type="spellStart"/>
      <w:r w:rsidR="001A2333" w:rsidRPr="00A62365">
        <w:rPr>
          <w:rFonts w:ascii="Times New Roman" w:hAnsi="Times New Roman" w:cs="Times New Roman"/>
          <w:sz w:val="24"/>
          <w:szCs w:val="24"/>
        </w:rPr>
        <w:t>инанс</w:t>
      </w:r>
      <w:proofErr w:type="spellEnd"/>
      <w:r w:rsidR="00163C95" w:rsidRPr="00A62365">
        <w:rPr>
          <w:rFonts w:ascii="Times New Roman" w:hAnsi="Times New Roman" w:cs="Times New Roman"/>
          <w:sz w:val="24"/>
          <w:szCs w:val="24"/>
        </w:rPr>
        <w:t xml:space="preserve"> </w:t>
      </w:r>
      <w:r w:rsidR="001A2333" w:rsidRPr="00A62365">
        <w:rPr>
          <w:rFonts w:ascii="Times New Roman" w:hAnsi="Times New Roman" w:cs="Times New Roman"/>
          <w:sz w:val="24"/>
          <w:szCs w:val="24"/>
          <w:lang w:val="kk-KZ"/>
        </w:rPr>
        <w:t>жөні</w:t>
      </w:r>
      <w:proofErr w:type="spellStart"/>
      <w:r w:rsidR="001A2333" w:rsidRPr="00A62365">
        <w:rPr>
          <w:rFonts w:ascii="Times New Roman" w:hAnsi="Times New Roman" w:cs="Times New Roman"/>
          <w:sz w:val="24"/>
          <w:szCs w:val="24"/>
        </w:rPr>
        <w:t>ндегі</w:t>
      </w:r>
      <w:proofErr w:type="spellEnd"/>
      <w:r w:rsidR="001A2333" w:rsidRPr="00A62365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1A2333"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С)Ц</w:t>
      </w:r>
      <w:proofErr w:type="spellStart"/>
      <w:r w:rsidR="001A2333" w:rsidRPr="00A62365">
        <w:rPr>
          <w:rFonts w:ascii="Times New Roman" w:hAnsi="Times New Roman" w:cs="Times New Roman"/>
          <w:sz w:val="24"/>
          <w:szCs w:val="24"/>
        </w:rPr>
        <w:t>ех</w:t>
      </w:r>
      <w:proofErr w:type="spellEnd"/>
      <w:r w:rsidR="00A6236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A2333" w:rsidRPr="00A62365">
        <w:rPr>
          <w:rFonts w:ascii="Times New Roman" w:hAnsi="Times New Roman" w:cs="Times New Roman"/>
          <w:sz w:val="24"/>
          <w:szCs w:val="24"/>
        </w:rPr>
        <w:t>бастығы</w:t>
      </w:r>
      <w:proofErr w:type="spellEnd"/>
      <w:r w:rsidR="001A2333"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Д)А</w:t>
      </w:r>
      <w:proofErr w:type="spellStart"/>
      <w:r w:rsidR="001A2333" w:rsidRPr="00A62365">
        <w:rPr>
          <w:rFonts w:ascii="Times New Roman" w:hAnsi="Times New Roman" w:cs="Times New Roman"/>
          <w:sz w:val="24"/>
          <w:szCs w:val="24"/>
        </w:rPr>
        <w:t>уысым</w:t>
      </w:r>
      <w:proofErr w:type="spellEnd"/>
      <w:r w:rsidR="00A6236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="001A2333" w:rsidRPr="00A62365">
        <w:rPr>
          <w:rFonts w:ascii="Times New Roman" w:hAnsi="Times New Roman" w:cs="Times New Roman"/>
          <w:sz w:val="24"/>
          <w:szCs w:val="24"/>
        </w:rPr>
        <w:t>бастығы</w:t>
      </w:r>
      <w:proofErr w:type="spellEnd"/>
    </w:p>
    <w:p w:rsidR="00163C95" w:rsidRPr="00A62365" w:rsidRDefault="00163C95" w:rsidP="00163C9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2.Өрт пайда болуының себебі және классификациясы:</w:t>
      </w:r>
    </w:p>
    <w:p w:rsidR="00163C95" w:rsidRPr="00A62365" w:rsidRDefault="00163C95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А)Пештер, вентиляция, электроқұрылғы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Б)Электроқұрылғы, ашық өрт көздері, жылу бөліну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В)Ашық өрт көздері, пеш, электроқұрылғылар.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С)Пештер, ашық өрт көздері, жылулық сәулелену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Д)Пештер, электроқондырғылар, құрылғылардың вибрациясы</w:t>
      </w:r>
    </w:p>
    <w:p w:rsidR="001A2333" w:rsidRPr="00A62365" w:rsidRDefault="00163C95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3</w:t>
      </w:r>
      <w:r w:rsidR="001A2333" w:rsidRPr="00A62365">
        <w:rPr>
          <w:rFonts w:ascii="Times New Roman" w:hAnsi="Times New Roman"/>
          <w:sz w:val="24"/>
          <w:szCs w:val="24"/>
          <w:lang w:val="kk-KZ"/>
        </w:rPr>
        <w:t>.Электр жарақатын алғанда көрсетілетін алғашқы көмек:</w:t>
      </w:r>
    </w:p>
    <w:p w:rsidR="001A2333" w:rsidRPr="00A62365" w:rsidRDefault="001A2333" w:rsidP="001A2333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А)Жасанды жолмен қан айналымын реттеу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Б)Жасанды ауа беру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В)Зардап шегушіге алғашқы</w:t>
      </w:r>
      <w:r w:rsidR="00163C95" w:rsidRPr="00A62365">
        <w:rPr>
          <w:rFonts w:ascii="Times New Roman" w:hAnsi="Times New Roman"/>
          <w:sz w:val="24"/>
          <w:szCs w:val="24"/>
          <w:lang w:val="kk-KZ"/>
        </w:rPr>
        <w:t xml:space="preserve"> медициналық көмек көрсету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С)Тоқ соғудан зардап шеккен адамды босату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 Д)Асқазанды тазарту</w:t>
      </w:r>
    </w:p>
    <w:p w:rsidR="001A2333" w:rsidRPr="00A62365" w:rsidRDefault="00163C95" w:rsidP="001A2333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4</w:t>
      </w:r>
      <w:r w:rsidR="001A2333" w:rsidRPr="00A62365">
        <w:rPr>
          <w:rFonts w:ascii="Times New Roman" w:hAnsi="Times New Roman" w:cs="Times New Roman"/>
          <w:sz w:val="24"/>
          <w:szCs w:val="24"/>
          <w:lang w:val="kk-KZ"/>
        </w:rPr>
        <w:t>.Шудың интенсивтілік деңгейінің өлшем бірлігі:</w:t>
      </w:r>
    </w:p>
    <w:p w:rsidR="001A2333" w:rsidRPr="00A62365" w:rsidRDefault="001A2333" w:rsidP="001A2333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 А)Кн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Б) Вт/м</w:t>
      </w:r>
      <w:r w:rsidRPr="00A62365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2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В)Лк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  <w:t xml:space="preserve">   С) ДБ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br/>
      </w:r>
      <w:r w:rsidR="00163C95"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 Д)Гц</w:t>
      </w:r>
    </w:p>
    <w:p w:rsidR="00163C95" w:rsidRPr="00A62365" w:rsidRDefault="00163C95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5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Тұрғын аймақтарда көлік құралдарының қозғалысына рұқсат етіледі.</w:t>
      </w:r>
    </w:p>
    <w:p w:rsidR="008D45E4" w:rsidRPr="00A62365" w:rsidRDefault="00163C95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А)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Тротуар бойында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Б)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Жүргін бөлігінің шетімен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В)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Жүргін бөлігі бойынша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С)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Кез-келген жерде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Д)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Жүріс бөліктерінде</w:t>
      </w:r>
    </w:p>
    <w:p w:rsidR="008D45E4" w:rsidRPr="00A62365" w:rsidRDefault="00163C95" w:rsidP="008D45E4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6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.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Тұрғын аймақтан шыққан кезде жүргізуші жол беру керек:</w:t>
      </w:r>
    </w:p>
    <w:p w:rsidR="009924B6" w:rsidRPr="00A62365" w:rsidRDefault="00163C95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9924B6" w:rsidRPr="00A62365">
        <w:rPr>
          <w:rFonts w:ascii="Times New Roman" w:hAnsi="Times New Roman"/>
          <w:sz w:val="24"/>
          <w:szCs w:val="24"/>
          <w:lang w:val="kk-KZ"/>
        </w:rPr>
        <w:t xml:space="preserve">А) </w:t>
      </w:r>
      <w:r w:rsidR="009924B6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Жол қозғалысына қатысушылардың бәріне</w:t>
      </w:r>
    </w:p>
    <w:p w:rsidR="008D45E4" w:rsidRPr="00A62365" w:rsidRDefault="00163C95" w:rsidP="008D45E4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Б)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Тек қана жүргіншілерге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В)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Ешкімге жол бермеуі керек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С)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Тек мүгедек жандарға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9924B6" w:rsidRPr="00A62365">
        <w:rPr>
          <w:rFonts w:ascii="Times New Roman" w:hAnsi="Times New Roman"/>
          <w:sz w:val="24"/>
          <w:szCs w:val="24"/>
          <w:lang w:val="kk-KZ"/>
        </w:rPr>
        <w:t xml:space="preserve">Д) </w:t>
      </w:r>
      <w:r w:rsidR="009924B6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Тек қана көлік құралдарына</w:t>
      </w:r>
    </w:p>
    <w:p w:rsidR="00163C95" w:rsidRPr="00A62365" w:rsidRDefault="00163C95" w:rsidP="00163C95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7.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Бұрылыс көрсеткіштерімен ескерту белгісін беру, қай кезде тоқтатылады?</w:t>
      </w:r>
    </w:p>
    <w:p w:rsidR="00163C95" w:rsidRPr="00A62365" w:rsidRDefault="00163C95" w:rsidP="00163C95">
      <w:pPr>
        <w:spacing w:after="0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орындау алдында</w:t>
      </w:r>
    </w:p>
    <w:p w:rsidR="00163C95" w:rsidRPr="00A62365" w:rsidRDefault="00163C95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орындап болған соң, бірден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В)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орындау ортасында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С)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орындап,ұзаған соң</w:t>
      </w:r>
      <w:r w:rsidRPr="00A62365">
        <w:rPr>
          <w:rFonts w:ascii="Times New Roman" w:hAnsi="Times New Roman"/>
          <w:sz w:val="24"/>
          <w:szCs w:val="24"/>
          <w:lang w:val="kk-KZ"/>
        </w:rPr>
        <w:br/>
        <w:t xml:space="preserve">  Д)</w:t>
      </w:r>
      <w:r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Маневр кезінде</w:t>
      </w: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8D45E4" w:rsidRPr="00A62365" w:rsidRDefault="00163C95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lastRenderedPageBreak/>
        <w:t>8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.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Жүргізуші көзі көрмей қалғанда не істеуі керек?</w:t>
      </w:r>
    </w:p>
    <w:p w:rsidR="008D45E4" w:rsidRPr="00A62365" w:rsidRDefault="00163C95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А)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Оңға шығу керек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Б)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Дыбысты сигналды қосып тоқтау керек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В)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Солға шығу керек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>С)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Авариялық сигналды қосып,оңға шығып тоқтау керек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br/>
      </w:r>
      <w:r w:rsidRPr="00A62365">
        <w:rPr>
          <w:rFonts w:ascii="Times New Roman" w:hAnsi="Times New Roman"/>
          <w:sz w:val="24"/>
          <w:szCs w:val="24"/>
          <w:lang w:val="kk-KZ"/>
        </w:rPr>
        <w:t xml:space="preserve">   </w:t>
      </w:r>
      <w:r w:rsidR="008D45E4" w:rsidRPr="00A62365">
        <w:rPr>
          <w:rFonts w:ascii="Times New Roman" w:hAnsi="Times New Roman"/>
          <w:sz w:val="24"/>
          <w:szCs w:val="24"/>
          <w:lang w:val="kk-KZ"/>
        </w:rPr>
        <w:t xml:space="preserve">Д) </w:t>
      </w:r>
      <w:r w:rsidR="008D45E4" w:rsidRPr="00A62365">
        <w:rPr>
          <w:rFonts w:ascii="Times New Roman" w:eastAsia="Calibri" w:hAnsi="Times New Roman" w:cs="Times New Roman"/>
          <w:sz w:val="24"/>
          <w:szCs w:val="24"/>
          <w:lang w:val="kk-KZ"/>
        </w:rPr>
        <w:t>Авариялық сигналды қосып, жол жолағын өзгертпей тоқтау керек</w:t>
      </w:r>
    </w:p>
    <w:p w:rsidR="00163C95" w:rsidRPr="00A62365" w:rsidRDefault="00163C95" w:rsidP="00163C9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9.КамАЗ автомобилі трансмиссиясында ... арасына орнатылатын бөлгішті қолдануға болады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А)Айқартоспа берілісі және жетекші мост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Б)Аралық және артыңғы мосттар 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В)БАҚ және айқартоспа берілісі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С)Қозғалтқыш және ілінісу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Д)БАҚ және ілініс     </w:t>
      </w:r>
    </w:p>
    <w:p w:rsidR="00163C95" w:rsidRPr="00A62365" w:rsidRDefault="00163C95" w:rsidP="00163C9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10.Іліністің міндетін атаңыз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А)Берілісті орнынан қозғалғаннан кейін қосылу және автомобиль қозғалғаннан кейін берілістің қайта қосылу мүмкіндігі</w:t>
      </w:r>
    </w:p>
    <w:p w:rsidR="00163C95" w:rsidRPr="00A62365" w:rsidRDefault="00163C95" w:rsidP="00163C95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Б)Қозғалтқыш және трансмиссияны бөлу 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В)Барлық аталғандар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С)Қозғалтқыш және трансмиссияны қосу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Д)Орнынан баяу жылжу</w:t>
      </w:r>
    </w:p>
    <w:p w:rsidR="00163C95" w:rsidRPr="00A62365" w:rsidRDefault="00163C95" w:rsidP="00163C9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</w:rPr>
        <w:t>11.</w:t>
      </w:r>
      <w:r w:rsidRPr="00A62365">
        <w:rPr>
          <w:rFonts w:ascii="Times New Roman" w:hAnsi="Times New Roman" w:cs="Times New Roman"/>
          <w:sz w:val="24"/>
          <w:szCs w:val="24"/>
          <w:lang w:val="kk-KZ"/>
        </w:rPr>
        <w:t>БАҚ бір уақытта екі берілістің кездейсоқ қосылуын алдын алатын механизм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А)БАҚ басқару механизмінің шанышқысы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Б)Ауыстырып – қосу иінтірегі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В)Құлып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С)Серіппе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Д)Орнықтырғыш</w:t>
      </w:r>
    </w:p>
    <w:p w:rsidR="00163C95" w:rsidRPr="00A62365" w:rsidRDefault="00163C95" w:rsidP="00163C9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12.Тежеуіштердің вакуумды күшейткішінің жұмыс істейтін энергиясын көрсетіңіз 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А)Жұмыс тежеуіш цилиндрі арқылы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Б)Тіреуіш дискі секторларының поршені мен иілісінің ауысуы арқылы</w:t>
      </w:r>
    </w:p>
    <w:p w:rsidR="00163C95" w:rsidRPr="00A62365" w:rsidRDefault="00163C95" w:rsidP="00163C9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В)Екі секциялы басты тежеуіш цилиндрі арқылы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С)Тежеуіш басқышына басу арқылы</w:t>
      </w:r>
    </w:p>
    <w:p w:rsidR="00163C95" w:rsidRPr="00A62365" w:rsidRDefault="00163C95" w:rsidP="00163C9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Д)Қозғалтқыштың жіберу жинағышындағы пайда болған сирету арқылы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13.Дизельді қозғалтқыштың қоректену жүйесіндегі бүркігіштің міндеті</w:t>
      </w:r>
    </w:p>
    <w:p w:rsidR="00163C95" w:rsidRPr="00A62365" w:rsidRDefault="00163C95" w:rsidP="00163C9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А)Отынды цилиндрлерге жоғары қысыммен жіберу</w:t>
      </w:r>
    </w:p>
    <w:p w:rsidR="00163C95" w:rsidRPr="00A62365" w:rsidRDefault="00163C95" w:rsidP="00163C9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Б)Қозғалтқыш цилиндрінде қоспаларды тұтандыру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В)Қозғалтқыш цилиндріне жіберілетін отынның санын реттеу</w:t>
      </w:r>
    </w:p>
    <w:p w:rsidR="00163C95" w:rsidRPr="00A62365" w:rsidRDefault="00163C95" w:rsidP="00163C9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С)Отынды сорғыға жіберу үшін </w:t>
      </w:r>
    </w:p>
    <w:p w:rsidR="00163C95" w:rsidRPr="00A62365" w:rsidRDefault="00163C95" w:rsidP="00163C95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Д)Отынды жіберу бұрышын өзгерту үшін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14.КамАЗ қозғалтқышындағы таратушы білік жұдырықтарының саны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 8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 24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 16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 10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 12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15.Сығылу дәрежесі дегеніміз – 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 Цилиндрдің толық көлемінің жану камерасының көлеміне қатынасы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 Толық көлемнің жұмыс көлеміне қатынасы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 Жұмыс көлемінің жану камерасының көлеміне қатынасы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 Жану камерасы көлемінің цилиндрдің жұмыс көлеміне қатынасы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 Жану камерасының толық көлемге қатынасы</w:t>
      </w:r>
    </w:p>
    <w:p w:rsidR="00972294" w:rsidRPr="00A62365" w:rsidRDefault="00972294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16.Айнымалы тоқты тұрақты тоққа айналдыратын генератор түзілімі 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 Қысым регуляторы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 Щеткалы түзілім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 Статор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 Ротор</w:t>
      </w:r>
    </w:p>
    <w:p w:rsidR="00163C95" w:rsidRPr="00A62365" w:rsidRDefault="00163C95" w:rsidP="00163C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 Түзеткіш блогы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17.Аккумуляторлы батареядағы сепаратордың міндеті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 Тілімшелерді қосуға арналған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 Тілімшелерді механикалық бұзылулардан сақтау үшін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 Әр атты пластиналардың түйісуін алдын алады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 Шлам жинау үшін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 Аккумуляторларды қосу үшін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18.Статор айналу катушкасының бір – біріне қатысты орналасу бұрышы 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 180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 30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 45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 90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Д)120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19.КамАЗ – 5320 артыңғы аспасы ... тұрады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А)Теңгеру түрінде, жартылай эллиптикалық серіппегіштен</w:t>
      </w:r>
    </w:p>
    <w:p w:rsidR="002A7ABC" w:rsidRPr="00A62365" w:rsidRDefault="002A7ABC" w:rsidP="002A7A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Б) Екі көлденең және бір бойлық серіппегіштен</w:t>
      </w:r>
    </w:p>
    <w:p w:rsidR="002A7ABC" w:rsidRPr="00A62365" w:rsidRDefault="002A7ABC" w:rsidP="002A7A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В) Бірдей серіппегіштен</w:t>
      </w:r>
    </w:p>
    <w:p w:rsidR="002A7ABC" w:rsidRPr="00A62365" w:rsidRDefault="002A7ABC" w:rsidP="002A7A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С) Екі серіппегіштен және бір серіппеден</w:t>
      </w:r>
    </w:p>
    <w:p w:rsidR="002A7ABC" w:rsidRPr="00A62365" w:rsidRDefault="002A7ABC" w:rsidP="002A7AB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 xml:space="preserve">  Д) Байланысссыз серіппеден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>20. КамАЗ қозғалтқышының ЖҚОС секцияларының өнімділігі немен реттеледі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А)Жібергішті реттеу болтымен 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Б)ЖҚОС секцияларын бұраумен 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В)Итергіштің реттеу болтымен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С)Итергіш таянышының қалыңдығын жинаумен 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Д)Айналмалы төлкені бұраумен</w:t>
      </w:r>
    </w:p>
    <w:p w:rsidR="002A7ABC" w:rsidRPr="00A62365" w:rsidRDefault="002A7ABC" w:rsidP="002A7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  <w:r w:rsidRPr="00A62365">
        <w:rPr>
          <w:rFonts w:ascii="Times New Roman" w:hAnsi="Times New Roman" w:cs="Times New Roman"/>
          <w:sz w:val="24"/>
          <w:szCs w:val="24"/>
          <w:lang w:val="kk-KZ"/>
        </w:rPr>
        <w:t>21.</w:t>
      </w:r>
      <w:r w:rsidRPr="00A62365">
        <w:rPr>
          <w:rFonts w:ascii="Times New Roman" w:hAnsi="Times New Roman"/>
          <w:bCs/>
          <w:sz w:val="24"/>
          <w:szCs w:val="24"/>
          <w:lang w:val="kk-KZ"/>
        </w:rPr>
        <w:t>КТҚК кезінде қарастырылмаған жұмыс түрлерін көрсетіңіз</w:t>
      </w:r>
    </w:p>
    <w:p w:rsidR="002A7ABC" w:rsidRPr="00A62365" w:rsidRDefault="002A7ABC" w:rsidP="002A7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А)Құю</w:t>
      </w:r>
    </w:p>
    <w:p w:rsidR="002A7ABC" w:rsidRPr="00A62365" w:rsidRDefault="002A7ABC" w:rsidP="002A7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Б)Бақылау-байқау</w:t>
      </w:r>
    </w:p>
    <w:p w:rsidR="002A7ABC" w:rsidRPr="00A62365" w:rsidRDefault="002A7ABC" w:rsidP="002A7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В)Реттелетін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С)Жинау-жуу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Д)Тежеуіш қалыптарын алмастыру</w:t>
      </w:r>
    </w:p>
    <w:p w:rsidR="002A7ABC" w:rsidRPr="00A62365" w:rsidRDefault="002A7ABC" w:rsidP="002A7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kk-KZ"/>
        </w:rPr>
      </w:pPr>
      <w:r w:rsidRPr="00A62365">
        <w:rPr>
          <w:rFonts w:ascii="Times New Roman" w:hAnsi="Times New Roman"/>
          <w:bCs/>
          <w:sz w:val="24"/>
          <w:szCs w:val="24"/>
          <w:lang w:val="kk-KZ"/>
        </w:rPr>
        <w:t xml:space="preserve">22.ТҚК-1 немесе ТҚК-2 орындау қажеттілігі қандай жағдайда туындайтынын көрсетіңіз </w:t>
      </w:r>
    </w:p>
    <w:p w:rsidR="002A7ABC" w:rsidRPr="00A62365" w:rsidRDefault="002A7ABC" w:rsidP="002A7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А)Автомобильді басқару механизмдері тоқыраған кезде </w:t>
      </w:r>
    </w:p>
    <w:p w:rsidR="002A7ABC" w:rsidRPr="00A62365" w:rsidRDefault="002A7ABC" w:rsidP="002A7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Б)Автомобиль тежеуіші тоқыраған кезде </w:t>
      </w:r>
    </w:p>
    <w:p w:rsidR="002A7ABC" w:rsidRPr="00A62365" w:rsidRDefault="002A7ABC" w:rsidP="002A7A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В)Автомобиль агрегаттарының біреуі сынған кезде 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С)Еріксіз, белгілі бір жүріп өтуден кейін 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Д)Автомобиль толығымен тоқыраған кезде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23.Камаз  автомобилі үшін ТҚК-2 қалыпты мерзімділігін көрсетіңіз 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А)20000 км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Б)5000 км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В)3000 км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С)11000 км </w:t>
      </w:r>
    </w:p>
    <w:p w:rsidR="002A7ABC" w:rsidRPr="00A62365" w:rsidRDefault="002A7ABC" w:rsidP="002A7ABC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Д)8000</w:t>
      </w:r>
    </w:p>
    <w:p w:rsidR="00972294" w:rsidRPr="00A62365" w:rsidRDefault="00972294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972294" w:rsidRDefault="00972294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A62365" w:rsidRPr="00A62365" w:rsidRDefault="00A62365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</w:p>
    <w:p w:rsidR="00534837" w:rsidRPr="00A62365" w:rsidRDefault="00534837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lastRenderedPageBreak/>
        <w:t>24.Ақаулықтар.... салдарынан пайда болады</w:t>
      </w:r>
    </w:p>
    <w:p w:rsidR="00534837" w:rsidRPr="00A62365" w:rsidRDefault="00534837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А)Пайдалану ережелерінің бұзылуынан, құрастыру кезінде жіберілген   қателіктерден, тетіктерді дайындау кезіндегі жіберілетін ақаулардан, тетіктерді жөндеу технологиясының бұзылуынан</w:t>
      </w:r>
    </w:p>
    <w:p w:rsidR="00534837" w:rsidRPr="00A62365" w:rsidRDefault="00534837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Б)Тетіктерді жөндеу технологиясының бұзылуынан</w:t>
      </w:r>
    </w:p>
    <w:p w:rsidR="00534837" w:rsidRPr="00A62365" w:rsidRDefault="00534837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В)Құрастыру кезінде жіберілген қателіктерден, тетіктерді дайындау кезіндегі жіберілетін ақаулардан</w:t>
      </w:r>
    </w:p>
    <w:p w:rsidR="00534837" w:rsidRPr="00A62365" w:rsidRDefault="00534837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С)Пайдалану ережелерінің бұзылуынан</w:t>
      </w:r>
    </w:p>
    <w:p w:rsidR="00534837" w:rsidRPr="00A62365" w:rsidRDefault="00534837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Д)Тетіктерді жөндеу технологиясының бұзылуынан, Пайдалану ережелерінің бұзылуынан</w:t>
      </w:r>
    </w:p>
    <w:p w:rsidR="00534837" w:rsidRPr="00A62365" w:rsidRDefault="00534837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bCs/>
          <w:sz w:val="24"/>
          <w:szCs w:val="24"/>
          <w:lang w:val="kk-KZ"/>
        </w:rPr>
        <w:t>25.Тек қана МТҚК өткізген кезде қарастырылған жұмыс түрін көрсетіңіз</w:t>
      </w:r>
    </w:p>
    <w:p w:rsidR="00534837" w:rsidRPr="00A62365" w:rsidRDefault="00534837" w:rsidP="005348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А)Желдеткіш жетегінің белдігінің тартылуын тексеру</w:t>
      </w:r>
    </w:p>
    <w:p w:rsidR="00534837" w:rsidRPr="00A62365" w:rsidRDefault="00534837" w:rsidP="005348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Б)Рульдік механизмді реттеу</w:t>
      </w:r>
    </w:p>
    <w:p w:rsidR="00534837" w:rsidRPr="00A62365" w:rsidRDefault="00534837" w:rsidP="005348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В)Май және ауа сүзгілерін ауыстыру</w:t>
      </w:r>
    </w:p>
    <w:p w:rsidR="00534837" w:rsidRPr="00A62365" w:rsidRDefault="00534837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С)Қозғалтқыштағы майдың жазғы немесе қысқы сұрыптарын ауыстыру</w:t>
      </w:r>
    </w:p>
    <w:p w:rsidR="00534837" w:rsidRPr="00A62365" w:rsidRDefault="00534837" w:rsidP="00534837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A62365">
        <w:rPr>
          <w:rFonts w:ascii="Times New Roman" w:hAnsi="Times New Roman"/>
          <w:sz w:val="24"/>
          <w:szCs w:val="24"/>
          <w:lang w:val="kk-KZ"/>
        </w:rPr>
        <w:t xml:space="preserve">  Д)Қозғалтқыш қақпағындағы саңылауды реттеу</w:t>
      </w:r>
    </w:p>
    <w:p w:rsidR="008D45E4" w:rsidRPr="00A62365" w:rsidRDefault="008D45E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972294" w:rsidRPr="00A62365" w:rsidRDefault="0097229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8D45E4" w:rsidRPr="00A62365" w:rsidRDefault="008D45E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8D45E4" w:rsidRPr="00A62365" w:rsidRDefault="008D45E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8D45E4" w:rsidRPr="00A62365" w:rsidRDefault="008D45E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8D45E4" w:rsidRPr="00A62365" w:rsidRDefault="008D45E4" w:rsidP="008D45E4">
      <w:pPr>
        <w:spacing w:after="0"/>
        <w:rPr>
          <w:rFonts w:ascii="Times New Roman" w:hAnsi="Times New Roman"/>
          <w:sz w:val="24"/>
          <w:szCs w:val="24"/>
          <w:lang w:val="kk-KZ"/>
        </w:rPr>
      </w:pPr>
    </w:p>
    <w:p w:rsidR="0004305C" w:rsidRPr="00A62365" w:rsidRDefault="0004305C" w:rsidP="0004305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4305C" w:rsidRPr="00A62365" w:rsidRDefault="0004305C" w:rsidP="0004305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4305C" w:rsidRPr="00A62365" w:rsidRDefault="0004305C" w:rsidP="0004305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972294" w:rsidRPr="00A62365" w:rsidRDefault="00972294" w:rsidP="0004305C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972294" w:rsidRPr="00A62365" w:rsidSect="00661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9731A"/>
    <w:multiLevelType w:val="hybridMultilevel"/>
    <w:tmpl w:val="66E82FC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86203"/>
    <w:multiLevelType w:val="hybridMultilevel"/>
    <w:tmpl w:val="0504E050"/>
    <w:lvl w:ilvl="0" w:tplc="6A943DD2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2">
    <w:nsid w:val="3596674C"/>
    <w:multiLevelType w:val="hybridMultilevel"/>
    <w:tmpl w:val="5F9EBC88"/>
    <w:lvl w:ilvl="0" w:tplc="432677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5D25AB4"/>
    <w:multiLevelType w:val="hybridMultilevel"/>
    <w:tmpl w:val="355A0FF4"/>
    <w:lvl w:ilvl="0" w:tplc="E964550C">
      <w:start w:val="1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1A457AA"/>
    <w:multiLevelType w:val="hybridMultilevel"/>
    <w:tmpl w:val="49C0A622"/>
    <w:lvl w:ilvl="0" w:tplc="39E8C25E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5C46F04"/>
    <w:multiLevelType w:val="hybridMultilevel"/>
    <w:tmpl w:val="8FE234B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5174868"/>
    <w:multiLevelType w:val="hybridMultilevel"/>
    <w:tmpl w:val="D5BE7F52"/>
    <w:lvl w:ilvl="0" w:tplc="3CA25EA8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262E"/>
    <w:rsid w:val="0004305C"/>
    <w:rsid w:val="000963FA"/>
    <w:rsid w:val="000D4F78"/>
    <w:rsid w:val="000E29B4"/>
    <w:rsid w:val="00157FC3"/>
    <w:rsid w:val="00163C95"/>
    <w:rsid w:val="001A2333"/>
    <w:rsid w:val="00202DC9"/>
    <w:rsid w:val="00210BF2"/>
    <w:rsid w:val="00220796"/>
    <w:rsid w:val="00234174"/>
    <w:rsid w:val="00263B46"/>
    <w:rsid w:val="00267424"/>
    <w:rsid w:val="002A7ABC"/>
    <w:rsid w:val="002E10D0"/>
    <w:rsid w:val="002F67B8"/>
    <w:rsid w:val="00322E3A"/>
    <w:rsid w:val="00390C93"/>
    <w:rsid w:val="003E15A0"/>
    <w:rsid w:val="00476A9C"/>
    <w:rsid w:val="0049005B"/>
    <w:rsid w:val="004920F5"/>
    <w:rsid w:val="004B0E6C"/>
    <w:rsid w:val="004B633C"/>
    <w:rsid w:val="004E5ACE"/>
    <w:rsid w:val="00534837"/>
    <w:rsid w:val="00570120"/>
    <w:rsid w:val="00585D4A"/>
    <w:rsid w:val="005D3393"/>
    <w:rsid w:val="006004D0"/>
    <w:rsid w:val="0060327A"/>
    <w:rsid w:val="0066151C"/>
    <w:rsid w:val="006F2D53"/>
    <w:rsid w:val="00702D20"/>
    <w:rsid w:val="007056D6"/>
    <w:rsid w:val="007173DD"/>
    <w:rsid w:val="00722B4F"/>
    <w:rsid w:val="007451EA"/>
    <w:rsid w:val="007E0ECF"/>
    <w:rsid w:val="008C3C9C"/>
    <w:rsid w:val="008D45E4"/>
    <w:rsid w:val="008D4F45"/>
    <w:rsid w:val="008F18F4"/>
    <w:rsid w:val="00936BA0"/>
    <w:rsid w:val="00972294"/>
    <w:rsid w:val="009924B6"/>
    <w:rsid w:val="0099366C"/>
    <w:rsid w:val="00A06713"/>
    <w:rsid w:val="00A221C7"/>
    <w:rsid w:val="00A62365"/>
    <w:rsid w:val="00B62334"/>
    <w:rsid w:val="00B67837"/>
    <w:rsid w:val="00BC40D8"/>
    <w:rsid w:val="00C203F5"/>
    <w:rsid w:val="00C40FC7"/>
    <w:rsid w:val="00D16681"/>
    <w:rsid w:val="00DD26AD"/>
    <w:rsid w:val="00DF262E"/>
    <w:rsid w:val="00E111A4"/>
    <w:rsid w:val="00E4321C"/>
    <w:rsid w:val="00E9665F"/>
    <w:rsid w:val="00EC5869"/>
    <w:rsid w:val="00EF1438"/>
    <w:rsid w:val="00F25E92"/>
    <w:rsid w:val="00F75D2A"/>
    <w:rsid w:val="00F93883"/>
    <w:rsid w:val="00FB3B04"/>
    <w:rsid w:val="00FD35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8B1A67-3FAE-4873-B80A-E7FFB89F9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D2A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7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7F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4A6D3-A4B2-48E3-B50D-41C1E17EB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3455</Words>
  <Characters>19694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Admin</cp:lastModifiedBy>
  <cp:revision>49</cp:revision>
  <cp:lastPrinted>2020-06-01T07:30:00Z</cp:lastPrinted>
  <dcterms:created xsi:type="dcterms:W3CDTF">2020-05-29T05:00:00Z</dcterms:created>
  <dcterms:modified xsi:type="dcterms:W3CDTF">2020-06-03T05:01:00Z</dcterms:modified>
</cp:coreProperties>
</file>